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78F2" w14:textId="77777777" w:rsidR="00E443D7" w:rsidRPr="00E443D7" w:rsidRDefault="00E443D7" w:rsidP="00E443D7">
      <w:pPr>
        <w:jc w:val="center"/>
        <w:rPr>
          <w:rFonts w:ascii="Arial" w:hAnsi="Arial" w:cs="Arial"/>
          <w:highlight w:val="lightGray"/>
        </w:rPr>
      </w:pPr>
    </w:p>
    <w:p w14:paraId="388B78F3" w14:textId="77777777" w:rsidR="00E443D7" w:rsidRDefault="00E443D7" w:rsidP="00E443D7">
      <w:pPr>
        <w:rPr>
          <w:highlight w:val="lightGray"/>
        </w:rPr>
      </w:pPr>
    </w:p>
    <w:p w14:paraId="388B78F4" w14:textId="77777777" w:rsidR="00E443D7" w:rsidRDefault="00D12036" w:rsidP="00E443D7"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หมายเหตุ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: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องค์กรต่างๆ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สามารถปรับเปลี่ยนเอกสารตัวอย่างเหล่านี้ให้เหมาะกับความต้องการและงานที่คุณทำ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คุณสามารถเปลี่ยนถ้อยคำให้ตรงกับภาษาที่องค์กรของคุณใช้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(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เช่น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ผู้รอดชีวิตหรือผู้เข้าร่วมบริการ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)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ก่อนที่จะใช้เทมเพลตนี้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ให้ลบข้อความที่เป็นสีเทา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และอย่าลืมแทนที่ส่วนที่ไฮไลต์ทั้งหมดด้วยข้อมูลเฉพาะโปรแกรมของคุณ</w:t>
      </w:r>
    </w:p>
    <w:p w14:paraId="388B78F5" w14:textId="77777777" w:rsidR="00500EF2" w:rsidRDefault="00500EF2" w:rsidP="00E443D7"/>
    <w:p w14:paraId="388B78F6" w14:textId="77777777" w:rsidR="00500EF2" w:rsidRDefault="00D12036" w:rsidP="00E443D7"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ิ่งสำคัญคือต้องพิจารณาการรักษาความลับของผู้รอดชีวิตในโปรแกรมของคุณเมื่อส่งเอกสารหรือการชำระเงินด้วยข้อมูลของหน่วยงาน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สำหรับหน่วยงานบางแห่ง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การจัดตั้ง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DBA (Doing Business As)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อาจเป็นประโยชน์เพื่อให้เจ้าของบ้านไม่ทราบว่าผู้เช่าคือผู้รอดชีวิตที่หน่วยงานของคุณให้บริการ</w:t>
      </w:r>
    </w:p>
    <w:p w14:paraId="388B78F7" w14:textId="77777777" w:rsidR="00E443D7" w:rsidRDefault="00E443D7"/>
    <w:p w14:paraId="388B78F8" w14:textId="77777777" w:rsidR="00E443D7" w:rsidRDefault="00E443D7"/>
    <w:p w14:paraId="388B78F9" w14:textId="77777777" w:rsidR="00B50FDA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วันที่</w:t>
      </w:r>
    </w:p>
    <w:p w14:paraId="388B78FA" w14:textId="77777777" w:rsidR="00E443D7" w:rsidRDefault="00E443D7">
      <w:pPr>
        <w:rPr>
          <w:rFonts w:ascii="Arial" w:hAnsi="Arial" w:cs="Arial"/>
        </w:rPr>
      </w:pPr>
    </w:p>
    <w:p w14:paraId="388B78FB" w14:textId="77777777" w:rsidR="00E443D7" w:rsidRPr="00E443D7" w:rsidRDefault="00D12036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ชื่อผู้ให้เช่า</w:t>
      </w:r>
      <w:r>
        <w:rPr>
          <w:rFonts w:ascii="Tahoma" w:eastAsia="Tahoma" w:hAnsi="Tahoma" w:cs="Tahoma"/>
          <w:highlight w:val="yellow"/>
          <w:bdr w:val="nil"/>
          <w:lang w:val="th-TH"/>
        </w:rPr>
        <w:t>/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ทรัพย์สินให้เช่า</w:t>
      </w:r>
    </w:p>
    <w:p w14:paraId="388B78FC" w14:textId="77777777" w:rsidR="00E443D7" w:rsidRDefault="00D12036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ที่อยู่</w:t>
      </w:r>
    </w:p>
    <w:p w14:paraId="388B78FD" w14:textId="77777777" w:rsidR="00E443D7" w:rsidRPr="00E443D7" w:rsidRDefault="00D12036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รัฐ</w:t>
      </w:r>
      <w:r>
        <w:rPr>
          <w:rFonts w:ascii="Tahoma" w:eastAsia="Tahoma" w:hAnsi="Tahoma" w:cs="Tahoma"/>
          <w:highlight w:val="yellow"/>
          <w:bdr w:val="nil"/>
          <w:lang w:val="th-TH"/>
        </w:rPr>
        <w:t xml:space="preserve">,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เมือง</w:t>
      </w:r>
    </w:p>
    <w:p w14:paraId="388B78FE" w14:textId="77777777" w:rsid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รหัสไปรษณีย์</w:t>
      </w:r>
    </w:p>
    <w:p w14:paraId="388B78FF" w14:textId="77777777" w:rsidR="00E443D7" w:rsidRDefault="00E443D7">
      <w:pPr>
        <w:rPr>
          <w:rFonts w:ascii="Arial" w:hAnsi="Arial" w:cs="Arial"/>
        </w:rPr>
      </w:pPr>
    </w:p>
    <w:p w14:paraId="388B7900" w14:textId="77777777" w:rsidR="00B50FDA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เรียน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ชื่อเจ้าของบ้าน</w:t>
      </w:r>
    </w:p>
    <w:p w14:paraId="388B7901" w14:textId="77777777" w:rsidR="00930D8C" w:rsidRPr="00E443D7" w:rsidRDefault="00930D8C">
      <w:pPr>
        <w:rPr>
          <w:rFonts w:ascii="Arial" w:hAnsi="Arial" w:cs="Arial"/>
        </w:rPr>
      </w:pPr>
    </w:p>
    <w:p w14:paraId="388B7902" w14:textId="77777777" w:rsidR="00B50FDA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ชื่อโปรแกรม</w:t>
      </w:r>
      <w:r>
        <w:rPr>
          <w:rFonts w:ascii="Tahoma" w:eastAsia="Tahoma" w:hAnsi="Tahoma" w:cs="Tahoma"/>
          <w:bdr w:val="nil"/>
          <w:cs/>
          <w:lang w:val="th-TH" w:bidi="th-TH"/>
        </w:rPr>
        <w:t>จะจ่าย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จำนวนเงิน</w:t>
      </w:r>
      <w:r>
        <w:rPr>
          <w:rFonts w:ascii="Tahoma" w:eastAsia="Tahoma" w:hAnsi="Tahoma" w:cs="Tahoma"/>
          <w:highlight w:val="yellow"/>
          <w:bdr w:val="nil"/>
          <w:lang w:val="th-TH"/>
        </w:rPr>
        <w:t>$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ต่อเดือน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เป็นค่าเช่าของ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lang w:val="th-TH"/>
        </w:rPr>
        <w:t xml:space="preserve">#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bdr w:val="nil"/>
          <w:cs/>
          <w:lang w:val="th-TH" w:bidi="th-TH"/>
        </w:rPr>
        <w:t>ถัดไป</w:t>
      </w:r>
      <w:r>
        <w:rPr>
          <w:rFonts w:ascii="Tahoma" w:eastAsia="Tahoma" w:hAnsi="Tahoma" w:cs="Tahoma"/>
          <w:bdr w:val="nil"/>
          <w:lang w:val="th-TH"/>
        </w:rPr>
        <w:t xml:space="preserve"> (</w:t>
      </w:r>
      <w:r>
        <w:rPr>
          <w:rFonts w:ascii="Tahoma" w:eastAsia="Tahoma" w:hAnsi="Tahoma" w:cs="Tahoma"/>
          <w:bdr w:val="nil"/>
          <w:cs/>
          <w:lang w:val="th-TH" w:bidi="th-TH"/>
        </w:rPr>
        <w:t>เป็นความช่วยเหลือด้านที่อยู่อาศัย</w:t>
      </w:r>
      <w:r>
        <w:rPr>
          <w:rFonts w:ascii="Tahoma" w:eastAsia="Tahoma" w:hAnsi="Tahoma" w:cs="Tahoma"/>
          <w:bdr w:val="nil"/>
          <w:lang w:val="th-TH"/>
        </w:rPr>
        <w:t xml:space="preserve">) </w:t>
      </w:r>
      <w:r>
        <w:rPr>
          <w:rFonts w:ascii="Tahoma" w:eastAsia="Tahoma" w:hAnsi="Tahoma" w:cs="Tahoma"/>
          <w:bdr w:val="nil"/>
          <w:cs/>
          <w:lang w:val="th-TH" w:bidi="th-TH"/>
        </w:rPr>
        <w:t>สำหรับอพาร์ตเมนต์ที่เช่าโดย</w:t>
      </w:r>
      <w:r>
        <w:rPr>
          <w:rFonts w:ascii="Tahoma" w:eastAsia="Tahoma" w:hAnsi="Tahoma" w:cs="Tahoma"/>
          <w:i/>
          <w:iCs/>
          <w:highlight w:val="yellow"/>
          <w:bdr w:val="nil"/>
          <w:cs/>
          <w:lang w:val="th-TH" w:bidi="th-TH"/>
        </w:rPr>
        <w:t>ชื่อผู้เข้าร่วม</w:t>
      </w:r>
      <w:r>
        <w:rPr>
          <w:rFonts w:ascii="Tahoma" w:eastAsia="Tahoma" w:hAnsi="Tahoma" w:cs="Tahoma"/>
          <w:i/>
          <w:iCs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เราจะออกเช็คให้คุณโดยตรงภายในวันที่</w:t>
      </w:r>
      <w:r>
        <w:rPr>
          <w:rFonts w:ascii="Tahoma" w:eastAsia="Tahoma" w:hAnsi="Tahoma" w:cs="Tahoma"/>
          <w:bdr w:val="nil"/>
          <w:lang w:val="th-TH"/>
        </w:rPr>
        <w:t xml:space="preserve"> 1 </w:t>
      </w:r>
      <w:r>
        <w:rPr>
          <w:rFonts w:ascii="Tahoma" w:eastAsia="Tahoma" w:hAnsi="Tahoma" w:cs="Tahoma"/>
          <w:bdr w:val="nil"/>
          <w:cs/>
          <w:lang w:val="th-TH" w:bidi="th-TH"/>
        </w:rPr>
        <w:t>ของแต่ละเดือน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ส่วนที่เหลือจะชำระโดยผู้เช่า</w:t>
      </w:r>
    </w:p>
    <w:p w14:paraId="388B7903" w14:textId="77777777" w:rsidR="000B2581" w:rsidRPr="00E443D7" w:rsidRDefault="000B2581">
      <w:pPr>
        <w:rPr>
          <w:rFonts w:ascii="Arial" w:hAnsi="Arial" w:cs="Arial"/>
        </w:rPr>
      </w:pPr>
    </w:p>
    <w:p w14:paraId="388B7904" w14:textId="77777777" w:rsidR="006D7608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การชำระเงินเหล่านี้จะสิ้นสุดทันทีหากสัญญาเช่าถูกยกเลิกโดยเจ้าของบ้านหรือผู้เช่า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หาก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ชื่อโปรแกรม</w:t>
      </w:r>
      <w:r>
        <w:rPr>
          <w:rFonts w:ascii="Tahoma" w:eastAsia="Tahoma" w:hAnsi="Tahoma" w:cs="Tahoma"/>
          <w:bdr w:val="nil"/>
          <w:cs/>
          <w:lang w:val="th-TH" w:bidi="th-TH"/>
        </w:rPr>
        <w:t>ระบุว่าผู้เช่าไม่มีสิทธิ์ได้รับความช่วยเหลือด้านที่อยู่อาศัยอีกต่อไป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โปรแกรมจะแจ้งให้เจ้าของบ้านทราบภายใน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lang w:val="th-TH"/>
        </w:rPr>
        <w:t xml:space="preserve">#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วัน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หรืออย่างทันท่วงที</w:t>
      </w:r>
      <w:r>
        <w:rPr>
          <w:rFonts w:ascii="Tahoma" w:eastAsia="Tahoma" w:hAnsi="Tahoma" w:cs="Tahoma"/>
          <w:bdr w:val="nil"/>
          <w:lang w:val="th-TH"/>
        </w:rPr>
        <w:t xml:space="preserve">  </w:t>
      </w:r>
    </w:p>
    <w:p w14:paraId="388B7905" w14:textId="77777777" w:rsidR="005F5C64" w:rsidRPr="00E443D7" w:rsidRDefault="005F5C64">
      <w:pPr>
        <w:rPr>
          <w:rFonts w:ascii="Arial" w:hAnsi="Arial" w:cs="Arial"/>
        </w:rPr>
      </w:pPr>
    </w:p>
    <w:p w14:paraId="388B7906" w14:textId="77777777" w:rsidR="006D7608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หากคุณมีคำถามใดๆ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โปรดติดต่อที่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หมายเลขโปรแกรม</w:t>
      </w:r>
      <w:r>
        <w:rPr>
          <w:rFonts w:ascii="Tahoma" w:eastAsia="Tahoma" w:hAnsi="Tahoma" w:cs="Tahoma"/>
          <w:highlight w:val="yellow"/>
          <w:bdr w:val="nil"/>
          <w:lang w:val="th-TH"/>
        </w:rPr>
        <w:t xml:space="preserve"> ext.000</w:t>
      </w:r>
    </w:p>
    <w:p w14:paraId="388B7907" w14:textId="77777777" w:rsidR="006D7608" w:rsidRPr="00E443D7" w:rsidRDefault="006D7608">
      <w:pPr>
        <w:rPr>
          <w:rFonts w:ascii="Arial" w:hAnsi="Arial" w:cs="Arial"/>
        </w:rPr>
      </w:pPr>
    </w:p>
    <w:p w14:paraId="388B7908" w14:textId="77777777" w:rsidR="006D7608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ขอแสดงความนับถือ</w:t>
      </w:r>
    </w:p>
    <w:p w14:paraId="388B7909" w14:textId="77777777" w:rsidR="006D7608" w:rsidRPr="00E443D7" w:rsidRDefault="006D7608">
      <w:pPr>
        <w:rPr>
          <w:rFonts w:ascii="Arial" w:hAnsi="Arial" w:cs="Arial"/>
        </w:rPr>
      </w:pPr>
    </w:p>
    <w:p w14:paraId="388B790A" w14:textId="77777777" w:rsidR="006D7608" w:rsidRPr="00E443D7" w:rsidRDefault="006D7608">
      <w:pPr>
        <w:rPr>
          <w:rFonts w:ascii="Arial" w:hAnsi="Arial" w:cs="Arial"/>
        </w:rPr>
      </w:pPr>
    </w:p>
    <w:p w14:paraId="388B790B" w14:textId="77777777" w:rsidR="006D7608" w:rsidRPr="00E443D7" w:rsidRDefault="006D7608">
      <w:pPr>
        <w:rPr>
          <w:rFonts w:ascii="Arial" w:hAnsi="Arial" w:cs="Arial"/>
        </w:rPr>
      </w:pPr>
    </w:p>
    <w:p w14:paraId="388B790C" w14:textId="77777777" w:rsidR="006D7608" w:rsidRPr="00E443D7" w:rsidRDefault="00D12036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ชื่อผู้จัดการโปรแกรม</w:t>
      </w:r>
    </w:p>
    <w:p w14:paraId="388B790D" w14:textId="77777777" w:rsidR="006D7608" w:rsidRPr="00E443D7" w:rsidRDefault="00D12036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ตำแหน่ง</w:t>
      </w:r>
    </w:p>
    <w:p w14:paraId="388B790E" w14:textId="77777777" w:rsidR="006D7608" w:rsidRPr="00E443D7" w:rsidRDefault="00D12036">
      <w:pPr>
        <w:rPr>
          <w:rFonts w:ascii="Arial" w:hAnsi="Arial" w:cs="Arial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อีเมล</w:t>
      </w:r>
    </w:p>
    <w:p w14:paraId="388B790F" w14:textId="77777777" w:rsidR="006D7608" w:rsidRDefault="006D7608"/>
    <w:p w14:paraId="388B7910" w14:textId="77777777" w:rsidR="005F193B" w:rsidRDefault="005F193B"/>
    <w:sectPr w:rsidR="005F193B" w:rsidSect="00E443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7922" w14:textId="77777777" w:rsidR="00D12036" w:rsidRDefault="00D12036">
      <w:r>
        <w:separator/>
      </w:r>
    </w:p>
  </w:endnote>
  <w:endnote w:type="continuationSeparator" w:id="0">
    <w:p w14:paraId="388B7924" w14:textId="77777777" w:rsidR="00D12036" w:rsidRDefault="00D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91A" w14:textId="77777777" w:rsidR="00E443D7" w:rsidRDefault="00D12036" w:rsidP="00E443D7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B791E" wp14:editId="388B791F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17978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สร้างขึ้นสำหรับการเปลี่ยนแปลงข้อมูล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ออกโดย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Network to End Domestic Violence (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เครือข่ายแห่งชาติเพื่อยุติความรุนแรงในครอบครัว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) 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ร่วมกับ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Office on Violence Against Women (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สำนักงานว่าด้วยความรุนแรงต่อสตรี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>)</w:t>
    </w:r>
    <w:r>
      <w:rPr>
        <w:rFonts w:ascii="Tahoma" w:eastAsia="Tahoma" w:hAnsi="Tahoma" w:cs="Tahoma"/>
        <w:i/>
        <w:iCs/>
        <w:bdr w:val="nil"/>
        <w:lang w:val="th-TH"/>
      </w:rPr>
      <w:t xml:space="preserve"> </w:t>
    </w:r>
    <w:r>
      <w:rPr>
        <w:rFonts w:ascii="Tahoma" w:eastAsia="Tahoma" w:hAnsi="Tahoma" w:cs="Tahoma"/>
        <w:i/>
        <w:iCs/>
        <w:bdr w:val="nil"/>
        <w:lang w:val="th-TH"/>
      </w:rPr>
      <w:br/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แก้ไขเมื่อเดือนพฤศจิกายน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2017</w:t>
    </w:r>
  </w:p>
  <w:p w14:paraId="388B791B" w14:textId="77777777" w:rsidR="00E443D7" w:rsidRDefault="00E4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791E" w14:textId="77777777" w:rsidR="00D12036" w:rsidRDefault="00D12036">
      <w:r>
        <w:separator/>
      </w:r>
    </w:p>
  </w:footnote>
  <w:footnote w:type="continuationSeparator" w:id="0">
    <w:p w14:paraId="388B7920" w14:textId="77777777" w:rsidR="00D12036" w:rsidRDefault="00D1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7E45" w14:textId="77777777" w:rsidR="00A95403" w:rsidRPr="00E443D7" w:rsidRDefault="00A95403" w:rsidP="00A95403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DA"/>
    <w:rsid w:val="00044323"/>
    <w:rsid w:val="000739B6"/>
    <w:rsid w:val="000964D3"/>
    <w:rsid w:val="000B2581"/>
    <w:rsid w:val="000F4EC2"/>
    <w:rsid w:val="00115D78"/>
    <w:rsid w:val="00125FA5"/>
    <w:rsid w:val="001C4386"/>
    <w:rsid w:val="0027092B"/>
    <w:rsid w:val="00297331"/>
    <w:rsid w:val="00304504"/>
    <w:rsid w:val="003339BA"/>
    <w:rsid w:val="00386EF9"/>
    <w:rsid w:val="003E5BD5"/>
    <w:rsid w:val="00402832"/>
    <w:rsid w:val="0040595F"/>
    <w:rsid w:val="00472B2C"/>
    <w:rsid w:val="00484F34"/>
    <w:rsid w:val="00500EF2"/>
    <w:rsid w:val="005309A7"/>
    <w:rsid w:val="0054053D"/>
    <w:rsid w:val="005F193B"/>
    <w:rsid w:val="005F5C64"/>
    <w:rsid w:val="0060191F"/>
    <w:rsid w:val="00686D85"/>
    <w:rsid w:val="006D7608"/>
    <w:rsid w:val="00727948"/>
    <w:rsid w:val="00743FD2"/>
    <w:rsid w:val="007F6D88"/>
    <w:rsid w:val="00926D34"/>
    <w:rsid w:val="00930D8C"/>
    <w:rsid w:val="009A784A"/>
    <w:rsid w:val="009C59EC"/>
    <w:rsid w:val="00A95403"/>
    <w:rsid w:val="00B017ED"/>
    <w:rsid w:val="00B50FDA"/>
    <w:rsid w:val="00B94B12"/>
    <w:rsid w:val="00BC690E"/>
    <w:rsid w:val="00D12036"/>
    <w:rsid w:val="00D1215F"/>
    <w:rsid w:val="00D16248"/>
    <w:rsid w:val="00DA22E2"/>
    <w:rsid w:val="00E32358"/>
    <w:rsid w:val="00E443D7"/>
    <w:rsid w:val="00E628A9"/>
    <w:rsid w:val="00E962DC"/>
    <w:rsid w:val="00EF1112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B78F2"/>
  <w15:docId w15:val="{9B43A39C-1538-49B3-A585-F950FB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F2608-AB58-40C5-A0CA-E9ECD383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2613E-B763-400F-9869-56F7E1385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1189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Luz Romero Montano</cp:lastModifiedBy>
  <cp:revision>9</cp:revision>
  <cp:lastPrinted>2011-04-07T14:03:00Z</cp:lastPrinted>
  <dcterms:created xsi:type="dcterms:W3CDTF">2019-07-17T15:11:00Z</dcterms:created>
  <dcterms:modified xsi:type="dcterms:W3CDTF">2023-12-04T22:41:00Z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e472bdda7fd2a56e1cc94fb9a82f8eace4f7e7cca22f233c816378b26e21c3da</vt:lpwstr>
  </property>
</Properties>
</file>