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D81E6" w14:textId="0B6DDF38" w:rsidR="00B011DB" w:rsidRDefault="00B011DB" w:rsidP="00B011DB">
      <w:pPr>
        <w:bidi/>
      </w:pPr>
      <w:r>
        <w:rPr>
          <w:highlight w:val="lightGray"/>
          <w:rtl/>
        </w:rPr>
        <w:t>ملاحظة: يمكن للمؤسسات تعديل هذه المواد النموذجية لتناسب احتياجاتها والعمل الذي تقوم به. يمكنك تغيير الصياغة لتتناسب مع اللغة التي تفضلها مؤسستك (على سبيل المثال، الناجي أو المشارك في الخدمة). قبل استخدام هذا النموذج، احذف أي ملاحظات باللون الرمادي وتأكد من استبدال جميع الأقسام المظللة بالمعلومات الخاصة بالبرنامج.</w:t>
      </w:r>
    </w:p>
    <w:p w14:paraId="1FDD3D62" w14:textId="77777777" w:rsidR="00F76DC1" w:rsidRDefault="00F76DC1" w:rsidP="00B011DB"/>
    <w:p w14:paraId="05889081" w14:textId="77777777" w:rsidR="00F76DC1" w:rsidRDefault="00F76DC1" w:rsidP="00B011DB">
      <w:pPr>
        <w:bidi/>
      </w:pPr>
      <w:r>
        <w:rPr>
          <w:highlight w:val="lightGray"/>
          <w:rtl/>
        </w:rPr>
        <w:t>قد يكون هذا المستند مفيدًا إذا احتاج أحد الناجين إلى مستند يثبت مشاركته في البرنامج الخاص بك. في حالة قيام وكالتك بمشاركة هذا المستند مع وكالة أخرى نيابة عن أحد الناجين، يجب أن يكون لديك تصريح مُوَقّع بالإفصاح عن المعلومات. يمكن لوكالتك إرسال نسخة من هذا المستند إلى الناجي ليقدمها إلى الوكالة/الشخص الذي يحتاج إلى هذا المستند.</w:t>
      </w:r>
    </w:p>
    <w:p w14:paraId="631C454E" w14:textId="77777777" w:rsidR="00B011DB" w:rsidRDefault="00B011DB"/>
    <w:p w14:paraId="4609777A" w14:textId="77777777" w:rsidR="00B829C3" w:rsidRDefault="00414CE5" w:rsidP="00B829C3">
      <w:pPr>
        <w:bidi/>
      </w:pPr>
      <w:r>
        <w:rPr>
          <w:highlight w:val="lightGray"/>
          <w:rtl/>
        </w:rPr>
        <w:t>ملاحظة: من المهم مراعاة سرية الناجين في برنامجك عند إرسال أي مستندات أو مدفوعات تشتمل على معلومات تتعلق بالوكالة. بالنسبة لبعض الوكالات، قد يكون إنشاء DBA (ممارسة الأعمال التجارية باسم) مفيدًا حتى لا يعرف الملاك أن المستأجر ناجٍ يتم تقديم المساعدة إليه من قِبل وكالتك.</w:t>
      </w:r>
    </w:p>
    <w:p w14:paraId="4E9BB420" w14:textId="245B404B" w:rsidR="00B011DB" w:rsidRDefault="00B011DB"/>
    <w:p w14:paraId="5BBE4E2B" w14:textId="77777777" w:rsidR="00414CE5" w:rsidRDefault="00414CE5">
      <w:bookmarkStart w:id="0" w:name="_GoBack"/>
      <w:bookmarkEnd w:id="0"/>
    </w:p>
    <w:p w14:paraId="465A13F4" w14:textId="77777777" w:rsidR="00DC07C8" w:rsidRPr="00B011DB" w:rsidRDefault="001A37B9">
      <w:pPr>
        <w:bidi/>
        <w:rPr>
          <w:rFonts w:ascii="Arial" w:hAnsi="Arial" w:cs="Arial"/>
        </w:rPr>
      </w:pPr>
      <w:r>
        <w:rPr>
          <w:rFonts w:ascii="Arial" w:hAnsi="Arial" w:cs="Arial"/>
          <w:rtl/>
        </w:rPr>
        <w:t>التاريخ</w:t>
      </w:r>
    </w:p>
    <w:p w14:paraId="08BC59CD" w14:textId="77777777" w:rsidR="00A74117" w:rsidRPr="00B011DB" w:rsidRDefault="00A74117">
      <w:pPr>
        <w:rPr>
          <w:rFonts w:ascii="Arial" w:hAnsi="Arial" w:cs="Arial"/>
        </w:rPr>
      </w:pPr>
    </w:p>
    <w:p w14:paraId="3CCDBF00" w14:textId="77777777" w:rsidR="00A74117" w:rsidRPr="00B011DB" w:rsidRDefault="00A74117">
      <w:pPr>
        <w:rPr>
          <w:rFonts w:ascii="Arial" w:hAnsi="Arial" w:cs="Arial"/>
        </w:rPr>
      </w:pPr>
    </w:p>
    <w:p w14:paraId="3C253F50" w14:textId="77777777" w:rsidR="00A74117" w:rsidRPr="00B011DB" w:rsidRDefault="00A74117">
      <w:pPr>
        <w:rPr>
          <w:rFonts w:ascii="Arial" w:hAnsi="Arial" w:cs="Arial"/>
        </w:rPr>
      </w:pPr>
    </w:p>
    <w:p w14:paraId="7BFAB182" w14:textId="77777777" w:rsidR="00A74117" w:rsidRPr="00B011DB" w:rsidRDefault="00A74117">
      <w:pPr>
        <w:bidi/>
        <w:rPr>
          <w:rFonts w:ascii="Arial" w:hAnsi="Arial" w:cs="Arial"/>
        </w:rPr>
      </w:pPr>
      <w:r>
        <w:rPr>
          <w:rFonts w:ascii="Arial" w:hAnsi="Arial" w:cs="Arial"/>
          <w:rtl/>
        </w:rPr>
        <w:t>إلى من يهمه الأمر:</w:t>
      </w:r>
    </w:p>
    <w:p w14:paraId="5B78B313" w14:textId="77777777" w:rsidR="00A74117" w:rsidRPr="00B011DB" w:rsidRDefault="00A74117">
      <w:pPr>
        <w:rPr>
          <w:rFonts w:ascii="Arial" w:hAnsi="Arial" w:cs="Arial"/>
        </w:rPr>
      </w:pPr>
    </w:p>
    <w:p w14:paraId="407ABAA4" w14:textId="77777777" w:rsidR="00A74117" w:rsidRPr="00B011DB" w:rsidRDefault="00B011DB">
      <w:pPr>
        <w:bidi/>
        <w:rPr>
          <w:rFonts w:ascii="Arial" w:hAnsi="Arial" w:cs="Arial"/>
        </w:rPr>
      </w:pPr>
      <w:r>
        <w:rPr>
          <w:rFonts w:ascii="Arial" w:hAnsi="Arial" w:cs="Arial"/>
          <w:rtl/>
        </w:rPr>
        <w:t xml:space="preserve">يشارك </w:t>
      </w:r>
      <w:r w:rsidRPr="00B011DB">
        <w:rPr>
          <w:rFonts w:ascii="Arial" w:hAnsi="Arial" w:cs="Arial"/>
          <w:i/>
          <w:iCs/>
          <w:highlight w:val="yellow"/>
          <w:rtl/>
        </w:rPr>
        <w:t>اسم المشارك</w:t>
      </w:r>
      <w:r>
        <w:rPr>
          <w:rFonts w:ascii="Arial" w:hAnsi="Arial" w:cs="Arial"/>
          <w:rtl/>
        </w:rPr>
        <w:t xml:space="preserve"> حاليًا في برنامج الإسكان المؤقت </w:t>
      </w:r>
      <w:r w:rsidR="00AC43F1" w:rsidRPr="00B011DB">
        <w:rPr>
          <w:rFonts w:ascii="Arial" w:hAnsi="Arial" w:cs="Arial"/>
          <w:highlight w:val="yellow"/>
          <w:rtl/>
        </w:rPr>
        <w:t>اسم البرنامج</w:t>
      </w:r>
      <w:r>
        <w:rPr>
          <w:rFonts w:ascii="Arial" w:hAnsi="Arial" w:cs="Arial"/>
          <w:rtl/>
        </w:rPr>
        <w:t xml:space="preserve">. </w:t>
      </w:r>
    </w:p>
    <w:p w14:paraId="3F56FE25" w14:textId="77777777" w:rsidR="00A74117" w:rsidRPr="00B011DB" w:rsidRDefault="00A74117">
      <w:pPr>
        <w:rPr>
          <w:rFonts w:ascii="Arial" w:hAnsi="Arial" w:cs="Arial"/>
        </w:rPr>
      </w:pPr>
    </w:p>
    <w:p w14:paraId="07609FBF" w14:textId="0805784E" w:rsidR="00A74117" w:rsidRPr="00B011DB" w:rsidRDefault="00DC61B0">
      <w:pPr>
        <w:bidi/>
        <w:rPr>
          <w:rFonts w:ascii="Arial" w:hAnsi="Arial" w:cs="Arial"/>
        </w:rPr>
      </w:pPr>
      <w:r>
        <w:rPr>
          <w:rFonts w:ascii="Arial" w:hAnsi="Arial" w:cs="Arial"/>
          <w:rtl/>
        </w:rPr>
        <w:t>يبرم العميل عقد إيجار مع المالك.</w:t>
      </w:r>
      <w:r w:rsidR="004F5090">
        <w:rPr>
          <w:rFonts w:ascii="Arial" w:hAnsi="Arial" w:cs="Arial"/>
        </w:rPr>
        <w:t xml:space="preserve"> </w:t>
      </w:r>
      <w:r>
        <w:rPr>
          <w:rFonts w:ascii="Arial" w:hAnsi="Arial" w:cs="Arial"/>
          <w:rtl/>
        </w:rPr>
        <w:t>يوفر البرنامج مساعدة في دفع الإيجار لدعم العميل لمدة تصل إلى 24 شهرًا.</w:t>
      </w:r>
      <w:r w:rsidR="004F5090">
        <w:rPr>
          <w:rFonts w:ascii="Arial" w:hAnsi="Arial" w:cs="Arial"/>
        </w:rPr>
        <w:t xml:space="preserve"> </w:t>
      </w:r>
      <w:r>
        <w:rPr>
          <w:rFonts w:ascii="Arial" w:hAnsi="Arial" w:cs="Arial"/>
          <w:rtl/>
        </w:rPr>
        <w:t xml:space="preserve">يستند المبلغ إلى احتياجات العميل وتتم مراجعته كل </w:t>
      </w:r>
      <w:r w:rsidRPr="00B011DB">
        <w:rPr>
          <w:rFonts w:ascii="Arial" w:hAnsi="Arial" w:cs="Arial"/>
          <w:highlight w:val="yellow"/>
          <w:rtl/>
        </w:rPr>
        <w:t>ثلاثة أشهر</w:t>
      </w:r>
      <w:r>
        <w:rPr>
          <w:rFonts w:ascii="Arial" w:hAnsi="Arial" w:cs="Arial"/>
          <w:rtl/>
        </w:rPr>
        <w:t>.</w:t>
      </w:r>
      <w:r w:rsidR="004F5090">
        <w:rPr>
          <w:rFonts w:ascii="Arial" w:hAnsi="Arial" w:cs="Arial"/>
        </w:rPr>
        <w:t xml:space="preserve"> </w:t>
      </w:r>
      <w:r>
        <w:rPr>
          <w:rFonts w:ascii="Arial" w:hAnsi="Arial" w:cs="Arial"/>
          <w:rtl/>
        </w:rPr>
        <w:t>يتم دفع الإعانة المالية مباشرة إلى المالك.</w:t>
      </w:r>
    </w:p>
    <w:p w14:paraId="20DD0EBF" w14:textId="77777777" w:rsidR="00B74B1C" w:rsidRPr="00B011DB" w:rsidRDefault="00B74B1C">
      <w:pPr>
        <w:rPr>
          <w:rFonts w:ascii="Arial" w:hAnsi="Arial" w:cs="Arial"/>
        </w:rPr>
      </w:pPr>
    </w:p>
    <w:p w14:paraId="415AAA7E" w14:textId="22366EF0" w:rsidR="002F261A" w:rsidRPr="00B011DB" w:rsidRDefault="00982DAD" w:rsidP="002F261A">
      <w:pPr>
        <w:bidi/>
        <w:rPr>
          <w:rFonts w:ascii="Arial" w:hAnsi="Arial" w:cs="Arial"/>
        </w:rPr>
      </w:pPr>
      <w:r>
        <w:rPr>
          <w:rFonts w:ascii="Arial" w:hAnsi="Arial" w:cs="Arial"/>
          <w:rtl/>
        </w:rPr>
        <w:t xml:space="preserve">سيتلقى المالك خطابًا أوليًا منا يوضح قيمة الإعانة المالية التي سنقدمها. إذا تم إنهاء عقد الإيجار من قِبل المالك أو المستأجر، أو إذا قرر </w:t>
      </w:r>
      <w:r w:rsidR="002F261A" w:rsidRPr="00B011DB">
        <w:rPr>
          <w:rFonts w:ascii="Arial" w:hAnsi="Arial" w:cs="Arial"/>
          <w:highlight w:val="yellow"/>
          <w:rtl/>
        </w:rPr>
        <w:t>اسم البرنامج</w:t>
      </w:r>
      <w:r>
        <w:rPr>
          <w:rFonts w:ascii="Arial" w:hAnsi="Arial" w:cs="Arial"/>
          <w:rtl/>
        </w:rPr>
        <w:t xml:space="preserve"> أن المستأجر لم يعد مؤهلًا للحصول على مساعدة الإسكان، فسوف يتم إيقاف الإعانة المالية على الفور.</w:t>
      </w:r>
    </w:p>
    <w:p w14:paraId="4E4B6C27" w14:textId="7A4E39DE" w:rsidR="002B31B8" w:rsidRDefault="002B31B8">
      <w:pPr>
        <w:rPr>
          <w:rFonts w:ascii="Arial" w:hAnsi="Arial" w:cs="Arial"/>
        </w:rPr>
      </w:pPr>
    </w:p>
    <w:p w14:paraId="260EE1E0" w14:textId="5516F5B4" w:rsidR="00414CE5" w:rsidRDefault="00414CE5">
      <w:pPr>
        <w:bidi/>
        <w:rPr>
          <w:rFonts w:ascii="Arial" w:hAnsi="Arial" w:cs="Arial"/>
        </w:rPr>
      </w:pPr>
      <w:r>
        <w:rPr>
          <w:rFonts w:ascii="Arial" w:hAnsi="Arial" w:cs="Arial"/>
          <w:rtl/>
        </w:rPr>
        <w:t>سيقوم البرنامج بإخطار المالك في الوقت المناسب.</w:t>
      </w:r>
    </w:p>
    <w:p w14:paraId="6CDCD414" w14:textId="77777777" w:rsidR="00414CE5" w:rsidRPr="00B011DB" w:rsidRDefault="00414CE5">
      <w:pPr>
        <w:rPr>
          <w:rFonts w:ascii="Arial" w:hAnsi="Arial" w:cs="Arial"/>
        </w:rPr>
      </w:pPr>
    </w:p>
    <w:p w14:paraId="3E80FFD7" w14:textId="77777777" w:rsidR="002B31B8" w:rsidRPr="00B011DB" w:rsidRDefault="002B31B8">
      <w:pPr>
        <w:bidi/>
        <w:rPr>
          <w:rFonts w:ascii="Arial" w:hAnsi="Arial" w:cs="Arial"/>
        </w:rPr>
      </w:pPr>
      <w:r>
        <w:rPr>
          <w:rFonts w:ascii="Arial" w:hAnsi="Arial" w:cs="Arial"/>
          <w:rtl/>
        </w:rPr>
        <w:t xml:space="preserve">إذا كان لديك أي أسئلة، فلا تتردد في الاتصال بي على </w:t>
      </w:r>
      <w:r w:rsidR="00AC43F1" w:rsidRPr="00B011DB">
        <w:rPr>
          <w:rFonts w:ascii="Arial" w:hAnsi="Arial" w:cs="Arial"/>
          <w:highlight w:val="yellow"/>
          <w:rtl/>
        </w:rPr>
        <w:t>رقم البرنامج.</w:t>
      </w:r>
    </w:p>
    <w:p w14:paraId="75E3B59E" w14:textId="77777777" w:rsidR="002B31B8" w:rsidRPr="00B011DB" w:rsidRDefault="002B31B8">
      <w:pPr>
        <w:rPr>
          <w:rFonts w:ascii="Arial" w:hAnsi="Arial" w:cs="Arial"/>
        </w:rPr>
      </w:pPr>
    </w:p>
    <w:p w14:paraId="3BBB586C" w14:textId="77777777" w:rsidR="002B31B8" w:rsidRPr="00B011DB" w:rsidRDefault="002B31B8">
      <w:pPr>
        <w:bidi/>
        <w:rPr>
          <w:rFonts w:ascii="Arial" w:hAnsi="Arial" w:cs="Arial"/>
        </w:rPr>
      </w:pPr>
      <w:r>
        <w:rPr>
          <w:rFonts w:ascii="Arial" w:hAnsi="Arial" w:cs="Arial"/>
          <w:rtl/>
        </w:rPr>
        <w:t>شكرًا لك،</w:t>
      </w:r>
    </w:p>
    <w:p w14:paraId="1D3C01FA" w14:textId="77777777" w:rsidR="002B31B8" w:rsidRPr="00B011DB" w:rsidRDefault="002B31B8">
      <w:pPr>
        <w:rPr>
          <w:rFonts w:ascii="Arial" w:hAnsi="Arial" w:cs="Arial"/>
        </w:rPr>
      </w:pPr>
    </w:p>
    <w:p w14:paraId="22248606" w14:textId="77777777" w:rsidR="00A74117" w:rsidRPr="00B011DB" w:rsidRDefault="00AC43F1">
      <w:pPr>
        <w:bidi/>
        <w:rPr>
          <w:rFonts w:ascii="Arial" w:hAnsi="Arial" w:cs="Arial"/>
          <w:highlight w:val="yellow"/>
        </w:rPr>
      </w:pPr>
      <w:r>
        <w:rPr>
          <w:rFonts w:ascii="Arial" w:hAnsi="Arial" w:cs="Arial"/>
          <w:highlight w:val="yellow"/>
          <w:rtl/>
        </w:rPr>
        <w:t>اسم مدير البرنامج</w:t>
      </w:r>
    </w:p>
    <w:p w14:paraId="6E36627A" w14:textId="1910C142" w:rsidR="00AC43F1" w:rsidRDefault="00AC43F1">
      <w:pPr>
        <w:bidi/>
        <w:rPr>
          <w:rFonts w:ascii="Arial" w:hAnsi="Arial" w:cs="Arial"/>
          <w:highlight w:val="yellow"/>
        </w:rPr>
      </w:pPr>
      <w:r>
        <w:rPr>
          <w:rFonts w:ascii="Arial" w:hAnsi="Arial" w:cs="Arial"/>
          <w:highlight w:val="yellow"/>
          <w:rtl/>
        </w:rPr>
        <w:t>المسمى الوظيفي</w:t>
      </w:r>
    </w:p>
    <w:p w14:paraId="32D2AED5" w14:textId="77777777" w:rsidR="004333A5" w:rsidRPr="00B011DB" w:rsidRDefault="004333A5" w:rsidP="004333A5">
      <w:pPr>
        <w:bidi/>
        <w:rPr>
          <w:rFonts w:ascii="Arial" w:hAnsi="Arial" w:cs="Arial"/>
        </w:rPr>
      </w:pPr>
    </w:p>
    <w:sectPr w:rsidR="004333A5" w:rsidRPr="00B011DB" w:rsidSect="00B011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C5A7" w14:textId="77777777" w:rsidR="009164F8" w:rsidRDefault="009164F8" w:rsidP="00B011DB">
      <w:r>
        <w:separator/>
      </w:r>
    </w:p>
  </w:endnote>
  <w:endnote w:type="continuationSeparator" w:id="0">
    <w:p w14:paraId="33292959" w14:textId="77777777" w:rsidR="009164F8" w:rsidRDefault="009164F8" w:rsidP="00B0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26FC" w14:textId="77777777" w:rsidR="00B011DB" w:rsidRDefault="00B011DB" w:rsidP="00B011DB">
    <w:pPr>
      <w:pStyle w:val="Footer"/>
      <w:framePr w:wrap="around" w:vAnchor="text" w:hAnchor="margin" w:xAlign="right" w:y="1"/>
      <w:rPr>
        <w:rStyle w:val="PageNumber"/>
      </w:rPr>
    </w:pPr>
  </w:p>
  <w:p w14:paraId="5CD36D43" w14:textId="07ECE54A" w:rsidR="00B011DB" w:rsidRDefault="00961824" w:rsidP="00A311CD">
    <w:pPr>
      <w:pStyle w:val="Footer"/>
      <w:bidi/>
      <w:ind w:left="864"/>
    </w:pPr>
    <w:r>
      <w:rPr>
        <w:noProof/>
        <w:rtl/>
      </w:rPr>
      <w:drawing>
        <wp:anchor distT="0" distB="0" distL="114300" distR="114300" simplePos="0" relativeHeight="251659264" behindDoc="0" locked="0" layoutInCell="1" allowOverlap="1" wp14:anchorId="09B17E0A" wp14:editId="679AAEF8">
          <wp:simplePos x="0" y="0"/>
          <wp:positionH relativeFrom="column">
            <wp:posOffset>5577679</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tl/>
      </w:rPr>
      <w:t xml:space="preserve">تم إنشاء الوثيقة بواسطة منظمة National Network to End Domestic Violence بالشراكة مع مكتب Office on </w:t>
    </w:r>
    <w:r w:rsidR="00B011DB">
      <w:rPr>
        <w:i/>
        <w:iCs/>
        <w:sz w:val="20"/>
        <w:szCs w:val="20"/>
        <w:rtl/>
      </w:rPr>
      <w:br/>
    </w:r>
    <w:r>
      <w:rPr>
        <w:i/>
        <w:iCs/>
        <w:sz w:val="20"/>
        <w:szCs w:val="20"/>
        <w:rtl/>
      </w:rPr>
      <w:t>Violence Against Women كنموذج قابل للتعديل.</w:t>
    </w:r>
    <w:r w:rsidR="00B011DB">
      <w:rPr>
        <w:i/>
        <w:iCs/>
        <w:rtl/>
      </w:rPr>
      <w:t xml:space="preserve"> </w:t>
    </w:r>
    <w:r w:rsidR="00B011DB">
      <w:rPr>
        <w:i/>
        <w:iCs/>
        <w:rtl/>
      </w:rPr>
      <w:br/>
    </w:r>
    <w:r>
      <w:rPr>
        <w:i/>
        <w:iCs/>
        <w:sz w:val="20"/>
        <w:szCs w:val="20"/>
        <w:rtl/>
      </w:rPr>
      <w:t>تمت المراجعة في نوفمبر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1B2A" w14:textId="77777777" w:rsidR="009164F8" w:rsidRDefault="009164F8" w:rsidP="00B011DB">
      <w:r>
        <w:separator/>
      </w:r>
    </w:p>
  </w:footnote>
  <w:footnote w:type="continuationSeparator" w:id="0">
    <w:p w14:paraId="3014B64F" w14:textId="77777777" w:rsidR="009164F8" w:rsidRDefault="009164F8" w:rsidP="00B0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1E5F" w14:textId="77777777" w:rsidR="00B011DB" w:rsidRPr="00B011DB" w:rsidRDefault="00B011DB" w:rsidP="00B011DB">
    <w:pPr>
      <w:pStyle w:val="PlainText"/>
      <w:bidi/>
      <w:jc w:val="center"/>
      <w:rPr>
        <w:rFonts w:ascii="Arial" w:eastAsia="MS Mincho" w:hAnsi="Arial" w:cs="Arial"/>
        <w:color w:val="4F81BD"/>
      </w:rPr>
    </w:pPr>
    <w:r>
      <w:rPr>
        <w:rFonts w:ascii="Arial" w:hAnsi="Arial" w:cs="Arial"/>
        <w:color w:val="4F81BD"/>
        <w:highlight w:val="yellow"/>
        <w:rtl/>
      </w:rPr>
      <w:t>[رأس خطاب الوكالة المناسب]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117"/>
    <w:rsid w:val="00016C35"/>
    <w:rsid w:val="000B538F"/>
    <w:rsid w:val="00137C29"/>
    <w:rsid w:val="001A37B9"/>
    <w:rsid w:val="001D3078"/>
    <w:rsid w:val="002104A2"/>
    <w:rsid w:val="002B31B8"/>
    <w:rsid w:val="002F1D5A"/>
    <w:rsid w:val="002F261A"/>
    <w:rsid w:val="003D7BE2"/>
    <w:rsid w:val="00414CE5"/>
    <w:rsid w:val="004333A5"/>
    <w:rsid w:val="004E1C4F"/>
    <w:rsid w:val="004E798F"/>
    <w:rsid w:val="004F5090"/>
    <w:rsid w:val="00500A3D"/>
    <w:rsid w:val="0057548E"/>
    <w:rsid w:val="005A1DB1"/>
    <w:rsid w:val="007344AF"/>
    <w:rsid w:val="007606C4"/>
    <w:rsid w:val="007878FC"/>
    <w:rsid w:val="007D771C"/>
    <w:rsid w:val="008470BE"/>
    <w:rsid w:val="00851C54"/>
    <w:rsid w:val="008E6104"/>
    <w:rsid w:val="009164F8"/>
    <w:rsid w:val="00935F13"/>
    <w:rsid w:val="00961824"/>
    <w:rsid w:val="00974A07"/>
    <w:rsid w:val="00982DAD"/>
    <w:rsid w:val="00A311CD"/>
    <w:rsid w:val="00A33FC1"/>
    <w:rsid w:val="00A40407"/>
    <w:rsid w:val="00A74117"/>
    <w:rsid w:val="00AB115A"/>
    <w:rsid w:val="00AC43F1"/>
    <w:rsid w:val="00AE10AE"/>
    <w:rsid w:val="00B011DB"/>
    <w:rsid w:val="00B74B1C"/>
    <w:rsid w:val="00B829C3"/>
    <w:rsid w:val="00C75C29"/>
    <w:rsid w:val="00D50B56"/>
    <w:rsid w:val="00D67373"/>
    <w:rsid w:val="00DC07C8"/>
    <w:rsid w:val="00DC61B0"/>
    <w:rsid w:val="00EC04BF"/>
    <w:rsid w:val="00F063E6"/>
    <w:rsid w:val="00F76DC1"/>
    <w:rsid w:val="00FA6E2B"/>
    <w:rsid w:val="00FE7390"/>
    <w:rsid w:val="00FF4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1BE29A"/>
  <w15:docId w15:val="{5240D02B-CE89-4859-936E-69168176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KW"/>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cs="Courier New"/>
      <w:sz w:val="20"/>
      <w:szCs w:val="20"/>
    </w:rPr>
  </w:style>
  <w:style w:type="character" w:customStyle="1" w:styleId="PlainTextChar">
    <w:name w:val="Plain Text Char"/>
    <w:basedOn w:val="DefaultParagraphFont"/>
    <w:link w:val="PlainText"/>
    <w:rsid w:val="00B011DB"/>
    <w:rPr>
      <w:rFonts w:ascii="Courier New" w:hAnsi="Courier New" w:cs="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0731">
      <w:bodyDiv w:val="1"/>
      <w:marLeft w:val="0"/>
      <w:marRight w:val="0"/>
      <w:marTop w:val="0"/>
      <w:marBottom w:val="0"/>
      <w:divBdr>
        <w:top w:val="none" w:sz="0" w:space="0" w:color="auto"/>
        <w:left w:val="none" w:sz="0" w:space="0" w:color="auto"/>
        <w:bottom w:val="none" w:sz="0" w:space="0" w:color="auto"/>
        <w:right w:val="none" w:sz="0" w:space="0" w:color="auto"/>
      </w:divBdr>
    </w:div>
    <w:div w:id="19972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EB88-819B-4707-B454-5857294F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Vasudevan Palani</cp:lastModifiedBy>
  <cp:revision>17</cp:revision>
  <cp:lastPrinted>2011-12-29T14:40:00Z</cp:lastPrinted>
  <dcterms:created xsi:type="dcterms:W3CDTF">2019-07-17T15:11:00Z</dcterms:created>
  <dcterms:modified xsi:type="dcterms:W3CDTF">2023-03-22T22:48:00Z</dcterms:modified>
</cp:coreProperties>
</file>