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52" w:rsidRDefault="00A3325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Apelación de una Negación de Solicitud de Servicios del </w:t>
      </w:r>
    </w:p>
    <w:p w:rsidR="002F4294" w:rsidRDefault="00A33252">
      <w:pPr>
        <w:jc w:val="center"/>
        <w:rPr>
          <w:b/>
        </w:rPr>
      </w:pPr>
      <w:r>
        <w:rPr>
          <w:b/>
        </w:rPr>
        <w:t xml:space="preserve">Programa de Vivienda Transicional </w:t>
      </w:r>
    </w:p>
    <w:p w:rsidR="002F4294" w:rsidRDefault="0011553F" w:rsidP="0011553F">
      <w:pPr>
        <w:tabs>
          <w:tab w:val="left" w:pos="4200"/>
        </w:tabs>
        <w:rPr>
          <w:b/>
        </w:rPr>
      </w:pPr>
      <w:r>
        <w:rPr>
          <w:b/>
        </w:rPr>
        <w:tab/>
      </w:r>
    </w:p>
    <w:p w:rsidR="0011553F" w:rsidRDefault="0011553F" w:rsidP="0011553F">
      <w:r w:rsidRPr="0011553F">
        <w:rPr>
          <w:highlight w:val="lightGray"/>
        </w:rPr>
        <w:t>NOT</w:t>
      </w:r>
      <w:r w:rsidR="00A33252">
        <w:rPr>
          <w:highlight w:val="lightGray"/>
        </w:rPr>
        <w:t>A</w:t>
      </w:r>
      <w:r w:rsidRPr="0011553F">
        <w:rPr>
          <w:highlight w:val="lightGray"/>
        </w:rPr>
        <w:t xml:space="preserve">: </w:t>
      </w:r>
      <w:r w:rsidR="00A33252">
        <w:rPr>
          <w:highlight w:val="lightGray"/>
        </w:rPr>
        <w:t>Las organizaciones pueden adaptar estas plantillas de materiales para que cumplan con sus necesidades y el trabajo que haga</w:t>
      </w:r>
      <w:r w:rsidR="001011F4">
        <w:rPr>
          <w:highlight w:val="lightGray"/>
        </w:rPr>
        <w:t>n</w:t>
      </w:r>
      <w:r w:rsidR="00A33252">
        <w:rPr>
          <w:highlight w:val="lightGray"/>
        </w:rPr>
        <w:t>. Pueden cambiar las palabras para que correspondan con el lenguaje que su organiz</w:t>
      </w:r>
      <w:r w:rsidR="001011F4">
        <w:rPr>
          <w:highlight w:val="lightGray"/>
        </w:rPr>
        <w:t>a</w:t>
      </w:r>
      <w:r w:rsidR="00A33252">
        <w:rPr>
          <w:highlight w:val="lightGray"/>
        </w:rPr>
        <w:t xml:space="preserve">ción prefiera (por ejemplo, sobreviviente o participante de servicios). Antes de utilizar esta plantilla, quite las notas en gris y asegúrese de reemplazar las secciones en amarillo con la información específica de su programa. </w:t>
      </w:r>
    </w:p>
    <w:p w:rsidR="0011553F" w:rsidRDefault="0011553F">
      <w:pPr>
        <w:jc w:val="center"/>
        <w:rPr>
          <w:b/>
        </w:rPr>
      </w:pPr>
    </w:p>
    <w:p w:rsidR="002F4294" w:rsidRDefault="002F4294"/>
    <w:p w:rsidR="002F4294" w:rsidRDefault="00A33252">
      <w:r>
        <w:t xml:space="preserve">Gracias por solicitar el </w:t>
      </w:r>
      <w:r>
        <w:rPr>
          <w:highlight w:val="yellow"/>
        </w:rPr>
        <w:t>Nombre del Programa de Vivienda Transicional</w:t>
      </w:r>
      <w:r w:rsidR="002F4294">
        <w:t xml:space="preserve">. </w:t>
      </w:r>
      <w:r>
        <w:t xml:space="preserve">Entiende, por favor, que a causa de los criterios de elegibilidad del programa y la capacidad del programa, desafortunadamente, no podemos aceptar a cada solicitante. Si Ud. ha solicitado vivienda y cree que fue rechazada injustamente, puede apelar la decisión. </w:t>
      </w:r>
    </w:p>
    <w:p w:rsidR="002F4294" w:rsidRDefault="002F4294"/>
    <w:p w:rsidR="002F4294" w:rsidRDefault="00A33252">
      <w:r>
        <w:t xml:space="preserve">El </w:t>
      </w:r>
      <w:r>
        <w:rPr>
          <w:highlight w:val="yellow"/>
        </w:rPr>
        <w:t>Nombre del Programa de Vivienda Transicional</w:t>
      </w:r>
      <w:r>
        <w:t xml:space="preserve"> </w:t>
      </w:r>
      <w:r w:rsidR="00EC3120">
        <w:t>retiene el derecho de mantener la decisión original si se decide que es apropiada y tomará todas las decisiones finales de a</w:t>
      </w:r>
      <w:r w:rsidR="00D31297">
        <w:t xml:space="preserve">ceptación </w:t>
      </w:r>
      <w:r w:rsidR="001011F4">
        <w:t xml:space="preserve">y </w:t>
      </w:r>
      <w:r w:rsidR="00D31297">
        <w:t xml:space="preserve">negación. Una solicitante sólo puede apelar </w:t>
      </w:r>
      <w:r w:rsidR="001011F4">
        <w:t>cad</w:t>
      </w:r>
      <w:r w:rsidR="00D31297">
        <w:t xml:space="preserve">a decisión de negación una vez. La negación del programa no </w:t>
      </w:r>
      <w:r w:rsidR="00920B5E">
        <w:t xml:space="preserve">le hace inelegible para solicitar servicios en el futuro. </w:t>
      </w:r>
    </w:p>
    <w:p w:rsidR="002A1B3F" w:rsidRDefault="002A1B3F"/>
    <w:p w:rsidR="002F4294" w:rsidRDefault="00920B5E">
      <w:r>
        <w:t xml:space="preserve">Los Pasos del Proceso de Apelación: </w:t>
      </w:r>
    </w:p>
    <w:p w:rsidR="002F4294" w:rsidRDefault="002F4294"/>
    <w:p w:rsidR="002F4294" w:rsidRDefault="006C53BE">
      <w:pPr>
        <w:numPr>
          <w:ilvl w:val="0"/>
          <w:numId w:val="1"/>
        </w:numPr>
        <w:tabs>
          <w:tab w:val="clear" w:pos="1080"/>
          <w:tab w:val="num" w:pos="360"/>
        </w:tabs>
        <w:ind w:left="360"/>
      </w:pPr>
      <w:r>
        <w:t>Expl</w:t>
      </w:r>
      <w:r w:rsidR="00920B5E">
        <w:t xml:space="preserve">ique sus razones por Apelar por escrito utilizando el Formulario de Apelación (Note, por favor, que se puede dictar el formulario verbalmente o traducirlo si es necesario). Entréguele el Formulario de Apelación, junto con toda la documentación relevante que lo apoya, al </w:t>
      </w:r>
      <w:r w:rsidR="00920B5E">
        <w:rPr>
          <w:highlight w:val="yellow"/>
        </w:rPr>
        <w:t>Gerente del Programa</w:t>
      </w:r>
      <w:r w:rsidR="00E87C58">
        <w:t xml:space="preserve">, </w:t>
      </w:r>
      <w:r w:rsidR="00920B5E">
        <w:t xml:space="preserve">por correo o en persona. </w:t>
      </w:r>
      <w:r w:rsidR="00E87C58">
        <w:t>(</w:t>
      </w:r>
      <w:r w:rsidR="00920B5E">
        <w:rPr>
          <w:highlight w:val="yellow"/>
        </w:rPr>
        <w:t>proporcione la dirección</w:t>
      </w:r>
      <w:r w:rsidR="00E87C58">
        <w:t>)</w:t>
      </w:r>
    </w:p>
    <w:p w:rsidR="002F4294" w:rsidRDefault="002F4294">
      <w:pPr>
        <w:tabs>
          <w:tab w:val="num" w:pos="360"/>
        </w:tabs>
        <w:ind w:left="360"/>
      </w:pPr>
    </w:p>
    <w:p w:rsidR="002F4294" w:rsidRDefault="002F4294">
      <w:pPr>
        <w:tabs>
          <w:tab w:val="num" w:pos="360"/>
        </w:tabs>
        <w:ind w:left="360" w:hanging="360"/>
      </w:pPr>
      <w:r>
        <w:t xml:space="preserve">2.   </w:t>
      </w:r>
      <w:r w:rsidR="00920B5E">
        <w:t xml:space="preserve">Su apelación será revisada dentro de 48 horas (2 días laborales) después de recibirla. Entonces se acordará una reunión dentro de 5 días laborales. </w:t>
      </w:r>
    </w:p>
    <w:p w:rsidR="002F4294" w:rsidRDefault="002F4294">
      <w:pPr>
        <w:tabs>
          <w:tab w:val="num" w:pos="360"/>
        </w:tabs>
        <w:ind w:left="360"/>
      </w:pPr>
    </w:p>
    <w:p w:rsidR="002F4294" w:rsidRDefault="002F4294">
      <w:pPr>
        <w:tabs>
          <w:tab w:val="num" w:pos="360"/>
        </w:tabs>
        <w:ind w:left="360" w:hanging="360"/>
      </w:pPr>
      <w:r>
        <w:t xml:space="preserve">3.   </w:t>
      </w:r>
      <w:r w:rsidR="002463B6">
        <w:t xml:space="preserve">Si Ud. quiere, puede llevar a la reunión a una persona de apoyo. El </w:t>
      </w:r>
      <w:r w:rsidR="002463B6">
        <w:rPr>
          <w:highlight w:val="yellow"/>
        </w:rPr>
        <w:t>Gerente del Programa de Vivienda Transicional</w:t>
      </w:r>
      <w:r w:rsidR="002463B6">
        <w:t xml:space="preserve"> y los otros empleados del programa involucrados estarán presentes. Esta reunión le dará a Ud. una oportunidad de explicar su apelación y por qué piensa que le negaron servicios injustamente. Se tomará una decisión final dentro de 24 horas (1 día laboral) de la reunión de apelación</w:t>
      </w:r>
      <w:r w:rsidR="00F93860">
        <w:t xml:space="preserve">, y se la proporcionará por escrito (o dictada verbalmente en cinta de audio). </w:t>
      </w:r>
      <w:r>
        <w:t xml:space="preserve"> </w:t>
      </w:r>
    </w:p>
    <w:p w:rsidR="002F4294" w:rsidRDefault="002F4294">
      <w:pPr>
        <w:tabs>
          <w:tab w:val="num" w:pos="360"/>
        </w:tabs>
        <w:ind w:left="360"/>
      </w:pPr>
    </w:p>
    <w:p w:rsidR="002F4294" w:rsidRDefault="00F93860">
      <w:pPr>
        <w:numPr>
          <w:ilvl w:val="0"/>
          <w:numId w:val="2"/>
        </w:numPr>
        <w:tabs>
          <w:tab w:val="clear" w:pos="1080"/>
          <w:tab w:val="num" w:pos="360"/>
          <w:tab w:val="left" w:pos="720"/>
        </w:tabs>
        <w:ind w:left="360"/>
      </w:pPr>
      <w:r>
        <w:t xml:space="preserve">Si hay espacio disponible en el </w:t>
      </w:r>
      <w:r>
        <w:rPr>
          <w:highlight w:val="yellow"/>
        </w:rPr>
        <w:t>Programa de Vivienda Transicional</w:t>
      </w:r>
      <w:r w:rsidR="002F4294">
        <w:t xml:space="preserve">, </w:t>
      </w:r>
      <w:r>
        <w:t>será reservad</w:t>
      </w:r>
      <w:r w:rsidR="006749E6">
        <w:t>o</w:t>
      </w:r>
      <w:r>
        <w:t xml:space="preserve"> hasta que se oiga su apelación y se tome una decisión final. </w:t>
      </w:r>
    </w:p>
    <w:p w:rsidR="002F4294" w:rsidRDefault="002F4294">
      <w:pPr>
        <w:tabs>
          <w:tab w:val="num" w:pos="360"/>
          <w:tab w:val="left" w:pos="720"/>
        </w:tabs>
        <w:ind w:left="360"/>
      </w:pPr>
    </w:p>
    <w:p w:rsidR="002F4294" w:rsidRDefault="00F93860">
      <w:pPr>
        <w:numPr>
          <w:ilvl w:val="0"/>
          <w:numId w:val="2"/>
        </w:numPr>
        <w:tabs>
          <w:tab w:val="clear" w:pos="1080"/>
          <w:tab w:val="num" w:pos="360"/>
          <w:tab w:val="left" w:pos="720"/>
        </w:tabs>
        <w:ind w:left="360"/>
      </w:pPr>
      <w:r>
        <w:t xml:space="preserve">Si no está satisfecho/a con el resultado </w:t>
      </w:r>
      <w:r w:rsidR="006749E6">
        <w:t xml:space="preserve">de </w:t>
      </w:r>
      <w:r>
        <w:t xml:space="preserve">su apelación, Ud. puede pedir una reunión con el Director Ejecutivo. El Director Ejecutivo oirá su apelación dentro de 72 horas (3 días laborales). </w:t>
      </w:r>
      <w:r w:rsidR="002A1B3F" w:rsidRPr="002A1B3F">
        <w:rPr>
          <w:highlight w:val="lightGray"/>
        </w:rPr>
        <w:t>Not</w:t>
      </w:r>
      <w:r>
        <w:rPr>
          <w:highlight w:val="lightGray"/>
        </w:rPr>
        <w:t>a</w:t>
      </w:r>
      <w:r w:rsidR="002A1B3F" w:rsidRPr="002A1B3F">
        <w:rPr>
          <w:highlight w:val="lightGray"/>
        </w:rPr>
        <w:t xml:space="preserve">: </w:t>
      </w:r>
      <w:r>
        <w:rPr>
          <w:highlight w:val="lightGray"/>
        </w:rPr>
        <w:t xml:space="preserve">Su programa puede editar esto y proporcionar información más específica sobre el proceso. Por ejemplo, puede explicar si el DE se acordará una llamada o una reunión con la solicitante. </w:t>
      </w:r>
    </w:p>
    <w:p w:rsidR="002F4294" w:rsidRDefault="002F4294">
      <w:pPr>
        <w:tabs>
          <w:tab w:val="left" w:pos="720"/>
        </w:tabs>
      </w:pPr>
    </w:p>
    <w:p w:rsidR="002F4294" w:rsidRDefault="00F93860">
      <w:pPr>
        <w:numPr>
          <w:ilvl w:val="0"/>
          <w:numId w:val="2"/>
        </w:numPr>
        <w:tabs>
          <w:tab w:val="clear" w:pos="1080"/>
          <w:tab w:val="num" w:pos="360"/>
          <w:tab w:val="left" w:pos="720"/>
        </w:tabs>
        <w:ind w:left="360"/>
      </w:pPr>
      <w:r>
        <w:lastRenderedPageBreak/>
        <w:t xml:space="preserve">Se le proporcionará una copia de su Formulario de Apelación original y todos los resultados relevantes y </w:t>
      </w:r>
      <w:r w:rsidR="00A56BED">
        <w:t xml:space="preserve">una copia será archivada en </w:t>
      </w:r>
      <w:r w:rsidR="00A33252">
        <w:rPr>
          <w:highlight w:val="yellow"/>
        </w:rPr>
        <w:t>Nombre del Programa de Vivienda Transicional</w:t>
      </w:r>
      <w:r w:rsidR="002F4294">
        <w:t>.</w:t>
      </w:r>
    </w:p>
    <w:p w:rsidR="002F4294" w:rsidRDefault="002F4294">
      <w:pPr>
        <w:tabs>
          <w:tab w:val="left" w:pos="720"/>
          <w:tab w:val="left" w:pos="1080"/>
        </w:tabs>
      </w:pPr>
    </w:p>
    <w:p w:rsidR="002F4294" w:rsidRDefault="002F4294">
      <w:pPr>
        <w:tabs>
          <w:tab w:val="left" w:pos="720"/>
          <w:tab w:val="left" w:pos="1080"/>
        </w:tabs>
      </w:pPr>
    </w:p>
    <w:p w:rsidR="002F4294" w:rsidRDefault="00A56BED">
      <w:pPr>
        <w:jc w:val="center"/>
        <w:rPr>
          <w:b/>
        </w:rPr>
      </w:pPr>
      <w:r>
        <w:rPr>
          <w:b/>
        </w:rPr>
        <w:t xml:space="preserve">Formulario de Apelación </w:t>
      </w:r>
      <w:r w:rsidR="006C44D0">
        <w:rPr>
          <w:b/>
        </w:rPr>
        <w:br/>
      </w:r>
      <w:r>
        <w:rPr>
          <w:b/>
        </w:rPr>
        <w:t xml:space="preserve">Apelación de una Negación de Servicios del Programa de Vivienda Transicional </w:t>
      </w:r>
    </w:p>
    <w:p w:rsidR="002F4294" w:rsidRDefault="002F4294">
      <w:pPr>
        <w:jc w:val="center"/>
        <w:rPr>
          <w:b/>
        </w:rPr>
      </w:pPr>
    </w:p>
    <w:p w:rsidR="002F4294" w:rsidRPr="006C44D0" w:rsidRDefault="00A56BED">
      <w:pPr>
        <w:pStyle w:val="Heading3"/>
        <w:rPr>
          <w:b w:val="0"/>
          <w:u w:val="single"/>
        </w:rPr>
      </w:pPr>
      <w:r>
        <w:rPr>
          <w:b w:val="0"/>
        </w:rPr>
        <w:t>Fecha de Hoy</w:t>
      </w:r>
      <w:r w:rsidR="002F4294" w:rsidRPr="006C44D0">
        <w:rPr>
          <w:b w:val="0"/>
        </w:rPr>
        <w:t xml:space="preserve">: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 w:rsidR="006C44D0" w:rsidRPr="006C44D0">
        <w:rPr>
          <w:b w:val="0"/>
          <w:u w:val="single"/>
        </w:rPr>
        <w:tab/>
      </w:r>
      <w:r w:rsidR="006C44D0" w:rsidRPr="006C44D0">
        <w:rPr>
          <w:b w:val="0"/>
          <w:u w:val="single"/>
        </w:rPr>
        <w:tab/>
      </w:r>
      <w:r w:rsidR="006C44D0" w:rsidRPr="006C44D0">
        <w:rPr>
          <w:b w:val="0"/>
          <w:u w:val="single"/>
        </w:rPr>
        <w:tab/>
      </w:r>
      <w:r w:rsidR="006C44D0" w:rsidRPr="006C44D0">
        <w:rPr>
          <w:b w:val="0"/>
          <w:u w:val="single"/>
        </w:rPr>
        <w:tab/>
      </w:r>
      <w:r w:rsidR="006C44D0" w:rsidRPr="006C44D0">
        <w:rPr>
          <w:b w:val="0"/>
          <w:u w:val="single"/>
        </w:rPr>
        <w:tab/>
      </w:r>
      <w:r w:rsidR="006C44D0" w:rsidRPr="006C44D0">
        <w:rPr>
          <w:b w:val="0"/>
          <w:u w:val="single"/>
        </w:rPr>
        <w:tab/>
      </w:r>
      <w:r w:rsidR="006C44D0" w:rsidRPr="006C44D0">
        <w:rPr>
          <w:b w:val="0"/>
          <w:u w:val="single"/>
        </w:rPr>
        <w:tab/>
      </w:r>
      <w:r w:rsidR="006C44D0" w:rsidRPr="006C44D0">
        <w:rPr>
          <w:b w:val="0"/>
          <w:u w:val="single"/>
        </w:rPr>
        <w:tab/>
      </w:r>
      <w:r w:rsidR="006C44D0" w:rsidRPr="006C44D0">
        <w:rPr>
          <w:b w:val="0"/>
          <w:u w:val="single"/>
        </w:rPr>
        <w:tab/>
      </w:r>
    </w:p>
    <w:p w:rsidR="002F4294" w:rsidRPr="006C44D0" w:rsidRDefault="002F4294">
      <w:pPr>
        <w:rPr>
          <w:u w:val="single"/>
        </w:rPr>
      </w:pPr>
      <w:r>
        <w:t>N</w:t>
      </w:r>
      <w:r w:rsidR="00A56BED">
        <w:t>ombre y Apellido</w:t>
      </w:r>
      <w:r>
        <w:t xml:space="preserve">: </w:t>
      </w:r>
      <w:r w:rsidR="00A56BED">
        <w:rPr>
          <w:u w:val="single"/>
        </w:rPr>
        <w:tab/>
      </w:r>
      <w:r w:rsidR="00A56BED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</w:p>
    <w:p w:rsidR="006C44D0" w:rsidRDefault="006C44D0"/>
    <w:p w:rsidR="002F4294" w:rsidRDefault="00A56BED">
      <w:r>
        <w:t xml:space="preserve">Método preferido de contacto seguro </w:t>
      </w:r>
      <w:r w:rsidR="002F4294">
        <w:t>(</w:t>
      </w:r>
      <w:r>
        <w:t xml:space="preserve">número de teléfono, dirección, dirección de email): </w:t>
      </w:r>
    </w:p>
    <w:p w:rsidR="002F4294" w:rsidRDefault="006C44D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44D0" w:rsidRPr="006C44D0" w:rsidRDefault="006C44D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44D0" w:rsidRDefault="006C44D0"/>
    <w:p w:rsidR="002F4294" w:rsidRDefault="00A56BED">
      <w:r>
        <w:t xml:space="preserve">¿Si le contactemos por teléfono, es seguro dejar un mensaje? </w:t>
      </w:r>
    </w:p>
    <w:p w:rsidR="002F4294" w:rsidRDefault="002F4294">
      <w:r>
        <w:sym w:font="Wingdings" w:char="F0A8"/>
      </w:r>
      <w:r>
        <w:t xml:space="preserve">  </w:t>
      </w:r>
      <w:r w:rsidR="00A56BED">
        <w:t>Sí</w:t>
      </w:r>
      <w:r>
        <w:t xml:space="preserve">   </w:t>
      </w:r>
      <w:r>
        <w:sym w:font="Wingdings" w:char="F0A8"/>
      </w:r>
      <w:r>
        <w:t xml:space="preserve">  No  </w:t>
      </w:r>
    </w:p>
    <w:p w:rsidR="002F4294" w:rsidRDefault="00A56BED">
      <w:r>
        <w:t xml:space="preserve">Si </w:t>
      </w:r>
      <w:r w:rsidR="002F4294">
        <w:t xml:space="preserve">no, </w:t>
      </w:r>
      <w:r>
        <w:t xml:space="preserve">¿cuándo sería el mejor día y la mejor hora para llamar? </w:t>
      </w:r>
      <w:r w:rsidR="002F4294">
        <w:t>___________________________________</w:t>
      </w:r>
    </w:p>
    <w:p w:rsidR="002F4294" w:rsidRDefault="002F4294"/>
    <w:p w:rsidR="002F4294" w:rsidRDefault="00A56BED">
      <w:r>
        <w:t>¿Hay instrucciones especiales para enviar mensajes, por teléfono o email (por ejemplo ciertas palabras que no se debe</w:t>
      </w:r>
      <w:r w:rsidR="006749E6">
        <w:t>n</w:t>
      </w:r>
      <w:r>
        <w:t xml:space="preserve"> usar; ciertas horas del día que cuando no se debe dejar mensajes</w:t>
      </w:r>
      <w:r w:rsidR="001A7FA5">
        <w:t xml:space="preserve">)? </w:t>
      </w:r>
    </w:p>
    <w:p w:rsidR="002F4294" w:rsidRDefault="002F4294">
      <w:r>
        <w:t>______________________________________________________________________________</w:t>
      </w:r>
    </w:p>
    <w:p w:rsidR="002F4294" w:rsidRDefault="002F4294"/>
    <w:p w:rsidR="002F4294" w:rsidRPr="006C44D0" w:rsidRDefault="001A7FA5">
      <w:pPr>
        <w:rPr>
          <w:u w:val="single"/>
        </w:rPr>
      </w:pPr>
      <w:r>
        <w:t>Fecha que Ud. solicitó vivienda</w:t>
      </w:r>
      <w:r w:rsidR="002F4294">
        <w:t xml:space="preserve">: </w:t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</w:p>
    <w:p w:rsidR="002F4294" w:rsidRDefault="002F4294"/>
    <w:p w:rsidR="002F4294" w:rsidRPr="006C44D0" w:rsidRDefault="001A7FA5">
      <w:pPr>
        <w:rPr>
          <w:u w:val="single"/>
        </w:rPr>
      </w:pPr>
      <w:r>
        <w:t>Fecha que le avisó que no fue aceptado/a a este Programa de Vivienda Transicional</w:t>
      </w:r>
      <w:r w:rsidR="002F4294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4294" w:rsidRDefault="002F4294"/>
    <w:p w:rsidR="002F4294" w:rsidRDefault="001A7FA5">
      <w:pPr>
        <w:rPr>
          <w:u w:val="single"/>
        </w:rPr>
      </w:pPr>
      <w:r>
        <w:t>Nombre y Puesto del Empleado que le avisó de su negación</w:t>
      </w:r>
      <w:r w:rsidR="002F4294">
        <w:t xml:space="preserve">: </w:t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</w:p>
    <w:p w:rsidR="006C44D0" w:rsidRPr="006C44D0" w:rsidRDefault="006C44D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4294" w:rsidRDefault="002F4294"/>
    <w:p w:rsidR="002F4294" w:rsidRPr="006C44D0" w:rsidRDefault="001A7FA5">
      <w:pPr>
        <w:rPr>
          <w:u w:val="single"/>
        </w:rPr>
      </w:pPr>
      <w:r>
        <w:t>Razón que le dio por la negación</w:t>
      </w:r>
      <w:r w:rsidR="002F4294">
        <w:t xml:space="preserve">:  </w:t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  <w:r w:rsidR="006C44D0">
        <w:rPr>
          <w:u w:val="single"/>
        </w:rPr>
        <w:tab/>
      </w:r>
    </w:p>
    <w:p w:rsidR="00262414" w:rsidRDefault="00262414" w:rsidP="00262414"/>
    <w:p w:rsidR="006C44D0" w:rsidRPr="006C44D0" w:rsidRDefault="006C44D0" w:rsidP="0026241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4294" w:rsidRDefault="002F4294"/>
    <w:p w:rsidR="002F4294" w:rsidRDefault="002F4294">
      <w:r>
        <w:t>Pro</w:t>
      </w:r>
      <w:r w:rsidR="001A7FA5">
        <w:t xml:space="preserve">porcione una breve descripción de su apelación. Incluya, por favor, por qué cree Ud. que debemos ofrecerle servicios y adjunte copias de toda la documentación relevante o que apoya su apelación. Utilice páginas adicionales si es necesario. </w:t>
      </w:r>
      <w:r>
        <w:t xml:space="preserve"> </w:t>
      </w:r>
    </w:p>
    <w:p w:rsidR="002F4294" w:rsidRDefault="002F429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294" w:rsidRDefault="002F4294">
      <w:r>
        <w:t>____________________________________________________________________________________________________________________________________________________________</w:t>
      </w:r>
    </w:p>
    <w:p w:rsidR="002F4294" w:rsidRDefault="002F4294">
      <w:r>
        <w:t>__________________________________________________________________________________________________________________________________________________________________________________________________________________</w:t>
      </w:r>
      <w:r w:rsidR="00262414">
        <w:t>________________________</w:t>
      </w:r>
    </w:p>
    <w:p w:rsidR="002F4294" w:rsidRDefault="002F4294"/>
    <w:p w:rsidR="002F4294" w:rsidRDefault="002F4294">
      <w:r>
        <w:t>________________________________</w:t>
      </w:r>
      <w:r>
        <w:tab/>
      </w:r>
      <w:r>
        <w:tab/>
        <w:t>____________________________________</w:t>
      </w:r>
    </w:p>
    <w:p w:rsidR="002F4294" w:rsidRDefault="001A7FA5">
      <w:r>
        <w:t>Firma de la Solicitante</w:t>
      </w:r>
      <w:r>
        <w:tab/>
        <w:t>Fecha</w:t>
      </w:r>
      <w:r w:rsidR="002F4294">
        <w:tab/>
      </w:r>
      <w:r w:rsidR="002F4294">
        <w:tab/>
        <w:t xml:space="preserve">            </w:t>
      </w:r>
      <w:r>
        <w:t xml:space="preserve">Firma del </w:t>
      </w:r>
      <w:r>
        <w:rPr>
          <w:highlight w:val="yellow"/>
        </w:rPr>
        <w:t>Gerente del Programa</w:t>
      </w:r>
      <w:r w:rsidR="002F4294">
        <w:tab/>
      </w:r>
      <w:r>
        <w:t>Fecha</w:t>
      </w:r>
    </w:p>
    <w:p w:rsidR="002F4294" w:rsidRDefault="002F4294">
      <w:pPr>
        <w:rPr>
          <w:b/>
        </w:rPr>
      </w:pPr>
      <w:r>
        <w:rPr>
          <w:b/>
        </w:rPr>
        <w:t>************************************</w:t>
      </w:r>
    </w:p>
    <w:p w:rsidR="002F4294" w:rsidRDefault="007266CE">
      <w:pPr>
        <w:rPr>
          <w:b/>
        </w:rPr>
      </w:pPr>
      <w:r>
        <w:rPr>
          <w:b/>
        </w:rPr>
        <w:t>Para ser completado s</w:t>
      </w:r>
      <w:r w:rsidR="00097D77">
        <w:rPr>
          <w:b/>
        </w:rPr>
        <w:t>olamente</w:t>
      </w:r>
      <w:r>
        <w:rPr>
          <w:b/>
        </w:rPr>
        <w:t xml:space="preserve"> por el Personal del </w:t>
      </w:r>
      <w:r>
        <w:rPr>
          <w:b/>
          <w:highlight w:val="yellow"/>
        </w:rPr>
        <w:t>Programa de Vivienda Transicional</w:t>
      </w:r>
      <w:r w:rsidR="002F4294">
        <w:rPr>
          <w:b/>
        </w:rPr>
        <w:t xml:space="preserve">: </w:t>
      </w:r>
    </w:p>
    <w:p w:rsidR="002F4294" w:rsidRDefault="002F4294"/>
    <w:p w:rsidR="002F4294" w:rsidRPr="00413E95" w:rsidRDefault="001C6E27">
      <w:pPr>
        <w:rPr>
          <w:u w:val="single"/>
        </w:rPr>
      </w:pPr>
      <w:r>
        <w:t>Fecha de la Reunión de Apelación</w:t>
      </w:r>
      <w:r w:rsidR="002F4294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13E95">
        <w:rPr>
          <w:u w:val="single"/>
        </w:rPr>
        <w:tab/>
      </w:r>
      <w:r w:rsidR="00413E95">
        <w:rPr>
          <w:u w:val="single"/>
        </w:rPr>
        <w:tab/>
      </w:r>
      <w:r w:rsidR="00413E95">
        <w:rPr>
          <w:u w:val="single"/>
        </w:rPr>
        <w:tab/>
      </w:r>
      <w:r w:rsidR="00413E95">
        <w:rPr>
          <w:u w:val="single"/>
        </w:rPr>
        <w:tab/>
      </w:r>
      <w:r w:rsidR="00413E95">
        <w:rPr>
          <w:u w:val="single"/>
        </w:rPr>
        <w:tab/>
      </w:r>
      <w:r w:rsidR="00413E95">
        <w:rPr>
          <w:u w:val="single"/>
        </w:rPr>
        <w:tab/>
      </w:r>
    </w:p>
    <w:p w:rsidR="002F4294" w:rsidRDefault="002F4294"/>
    <w:p w:rsidR="00413E95" w:rsidRDefault="001C6E27" w:rsidP="00413E95">
      <w:pPr>
        <w:rPr>
          <w:u w:val="single"/>
        </w:rPr>
      </w:pPr>
      <w:r>
        <w:t xml:space="preserve">Todas las personas presentes en la Reunión de Apelación </w:t>
      </w:r>
      <w:r w:rsidR="002F4294">
        <w:t>(n</w:t>
      </w:r>
      <w:r>
        <w:t>ombres y roles/puesto</w:t>
      </w:r>
      <w:r w:rsidR="00413E95">
        <w:t xml:space="preserve">s): </w:t>
      </w:r>
      <w:r>
        <w:rPr>
          <w:u w:val="single"/>
        </w:rPr>
        <w:tab/>
      </w:r>
      <w:r>
        <w:rPr>
          <w:u w:val="single"/>
        </w:rPr>
        <w:tab/>
      </w:r>
    </w:p>
    <w:p w:rsidR="00413E95" w:rsidRDefault="00413E95" w:rsidP="00413E9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3E95" w:rsidRPr="00413E95" w:rsidRDefault="00413E95" w:rsidP="00413E9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4294" w:rsidRDefault="002F4294">
      <w:pPr>
        <w:pStyle w:val="BodyText2"/>
        <w:spacing w:line="240" w:lineRule="auto"/>
      </w:pPr>
    </w:p>
    <w:p w:rsidR="002F4294" w:rsidRDefault="002F4294">
      <w:pPr>
        <w:pStyle w:val="BodyText2"/>
        <w:spacing w:line="240" w:lineRule="auto"/>
        <w:rPr>
          <w:u w:val="single"/>
        </w:rPr>
      </w:pPr>
      <w:r>
        <w:t>Result</w:t>
      </w:r>
      <w:r w:rsidR="001C6E27">
        <w:t>ado de la Reunión de Apelación (</w:t>
      </w:r>
      <w:r w:rsidR="0048365E">
        <w:t>lo/</w:t>
      </w:r>
      <w:r w:rsidR="001C6E27">
        <w:t>la aceptaron o le negaron servicios</w:t>
      </w:r>
      <w:r>
        <w:t xml:space="preserve">):  </w:t>
      </w:r>
      <w:r w:rsidR="001C6E27">
        <w:rPr>
          <w:u w:val="single"/>
        </w:rPr>
        <w:tab/>
      </w:r>
      <w:r w:rsidR="001C6E27">
        <w:rPr>
          <w:u w:val="single"/>
        </w:rPr>
        <w:tab/>
      </w:r>
      <w:r w:rsidR="001C6E27">
        <w:rPr>
          <w:u w:val="single"/>
        </w:rPr>
        <w:tab/>
      </w:r>
    </w:p>
    <w:p w:rsidR="00413E95" w:rsidRPr="00413E95" w:rsidRDefault="00413E95">
      <w:pPr>
        <w:pStyle w:val="BodyText2"/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3E95" w:rsidRDefault="00413E95">
      <w:pPr>
        <w:pStyle w:val="BodyText2"/>
        <w:spacing w:line="240" w:lineRule="auto"/>
      </w:pPr>
    </w:p>
    <w:p w:rsidR="002F4294" w:rsidRDefault="002F4294">
      <w:pPr>
        <w:pStyle w:val="BodyText2"/>
        <w:spacing w:line="240" w:lineRule="auto"/>
      </w:pPr>
      <w:r>
        <w:t>Expl</w:t>
      </w:r>
      <w:r w:rsidR="001C6E27">
        <w:t>icació</w:t>
      </w:r>
      <w:r>
        <w:t xml:space="preserve">n </w:t>
      </w:r>
      <w:r w:rsidR="001C6E27">
        <w:t xml:space="preserve">de la respuesta a la Apelación de la solicitante: </w:t>
      </w:r>
    </w:p>
    <w:p w:rsidR="002F4294" w:rsidRDefault="002F429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294" w:rsidRDefault="002F4294"/>
    <w:p w:rsidR="002F4294" w:rsidRDefault="001C6E27">
      <w:r>
        <w:t>¿Pidió una reunión con el Director Ejecutivo</w:t>
      </w:r>
      <w:r w:rsidR="002F4294">
        <w:t xml:space="preserve">?      </w:t>
      </w:r>
      <w:r w:rsidR="002F4294">
        <w:sym w:font="Wingdings" w:char="F0A8"/>
      </w:r>
      <w:r w:rsidR="002F4294">
        <w:t xml:space="preserve">  </w:t>
      </w:r>
      <w:r>
        <w:t>Sí</w:t>
      </w:r>
      <w:r w:rsidR="002F4294">
        <w:t xml:space="preserve">   </w:t>
      </w:r>
      <w:r w:rsidR="002F4294">
        <w:sym w:font="Wingdings" w:char="F0A8"/>
      </w:r>
      <w:r w:rsidR="002F4294">
        <w:t xml:space="preserve">  No  </w:t>
      </w:r>
    </w:p>
    <w:p w:rsidR="002F4294" w:rsidRDefault="002F4294"/>
    <w:p w:rsidR="002F4294" w:rsidRDefault="001C6E27">
      <w:r>
        <w:t>Fecha y el Resultado de la Reunión con el Director Ejecutivo</w:t>
      </w:r>
      <w:r w:rsidR="002F4294">
        <w:t>: _________________</w:t>
      </w:r>
      <w:r>
        <w:t>_____</w:t>
      </w:r>
      <w:r w:rsidR="002F4294">
        <w:t>_____</w:t>
      </w:r>
    </w:p>
    <w:p w:rsidR="002F4294" w:rsidRDefault="002F4294">
      <w:r>
        <w:t>______________________________________________________________________________</w:t>
      </w:r>
    </w:p>
    <w:p w:rsidR="002F4294" w:rsidRDefault="002F4294">
      <w:r>
        <w:t>____________________________________________________________________________________________________________________________________________________________</w:t>
      </w:r>
    </w:p>
    <w:p w:rsidR="002F4294" w:rsidRDefault="002F4294"/>
    <w:p w:rsidR="002F4294" w:rsidRDefault="002F4294">
      <w:pPr>
        <w:jc w:val="center"/>
        <w:rPr>
          <w:b/>
        </w:rPr>
      </w:pPr>
    </w:p>
    <w:p w:rsidR="002F4294" w:rsidRDefault="001C6E27">
      <w:r>
        <w:t>Los Próximos Paso</w:t>
      </w:r>
      <w:r w:rsidR="0048365E">
        <w:t>s</w:t>
      </w:r>
      <w:r w:rsidR="002F4294">
        <w:t>: ____________________________________________________________________________________________________________________________________________________________</w:t>
      </w:r>
    </w:p>
    <w:p w:rsidR="002F4294" w:rsidRDefault="002F4294">
      <w:r>
        <w:t>____________________________________________________________________________________________________________________________________________________________</w:t>
      </w:r>
    </w:p>
    <w:p w:rsidR="002F4294" w:rsidRDefault="002F4294"/>
    <w:p w:rsidR="002F4294" w:rsidRDefault="002F4294"/>
    <w:p w:rsidR="002F4294" w:rsidRDefault="00EA3736">
      <w:r>
        <w:t xml:space="preserve">Fecha que le avisó a la Solicitante de la decisión final/que se cerró la Apelación: </w:t>
      </w:r>
      <w:r w:rsidR="002F4294">
        <w:t>______________________________________________________________________________</w:t>
      </w:r>
    </w:p>
    <w:p w:rsidR="002F4294" w:rsidRDefault="002F4294"/>
    <w:p w:rsidR="002F4294" w:rsidRDefault="002F4294"/>
    <w:p w:rsidR="002F4294" w:rsidRDefault="002F4294"/>
    <w:p w:rsidR="002F4294" w:rsidRDefault="002F4294">
      <w:r>
        <w:t>______________________________________________________________________________</w:t>
      </w:r>
      <w:r w:rsidR="00EA3736" w:rsidRPr="00EA3736">
        <w:t xml:space="preserve"> </w:t>
      </w:r>
      <w:r w:rsidR="00EA3736">
        <w:t xml:space="preserve">Firma del </w:t>
      </w:r>
      <w:r w:rsidR="00EA3736">
        <w:rPr>
          <w:highlight w:val="yellow"/>
        </w:rPr>
        <w:t>Gerente del Programa</w:t>
      </w:r>
      <w:r>
        <w:tab/>
      </w:r>
      <w:r w:rsidR="00EA3736">
        <w:t>Fecha</w:t>
      </w:r>
    </w:p>
    <w:p w:rsidR="002F4294" w:rsidRDefault="002F4294"/>
    <w:p w:rsidR="002F4294" w:rsidRDefault="002F4294"/>
    <w:p w:rsidR="002F4294" w:rsidRDefault="002F4294">
      <w:r>
        <w:t>______________________________________________________________________________</w:t>
      </w:r>
      <w:r w:rsidR="00EA3736" w:rsidRPr="00EA3736">
        <w:t xml:space="preserve"> </w:t>
      </w:r>
      <w:r w:rsidR="00EA3736">
        <w:t xml:space="preserve">Firma del </w:t>
      </w:r>
      <w:r w:rsidR="00EA3736">
        <w:rPr>
          <w:highlight w:val="yellow"/>
        </w:rPr>
        <w:t>Director Ejecutivo</w:t>
      </w:r>
      <w:r w:rsidR="00EA3736">
        <w:tab/>
      </w:r>
      <w:r>
        <w:tab/>
      </w:r>
      <w:r w:rsidR="00EA3736">
        <w:t>Fecha</w:t>
      </w:r>
    </w:p>
    <w:sectPr w:rsidR="002F4294" w:rsidSect="00F146CE"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C1" w:rsidRDefault="002332C1">
      <w:r>
        <w:separator/>
      </w:r>
    </w:p>
  </w:endnote>
  <w:endnote w:type="continuationSeparator" w:id="0">
    <w:p w:rsidR="002332C1" w:rsidRDefault="0023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C1" w:rsidRPr="00BE07D0" w:rsidRDefault="002332C1" w:rsidP="0011553F">
    <w:pPr>
      <w:pStyle w:val="Footer"/>
      <w:ind w:left="720"/>
      <w:rPr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361950" cy="523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314F2">
      <w:rPr>
        <w:i/>
        <w:sz w:val="20"/>
        <w:szCs w:val="20"/>
      </w:rPr>
      <w:t>Crea</w:t>
    </w:r>
    <w:r>
      <w:rPr>
        <w:i/>
        <w:sz w:val="20"/>
        <w:szCs w:val="20"/>
      </w:rPr>
      <w:t>da para adaptación por la Red Nacional de Acabar con la Violencia Doméstica en asociación con la Oficina de Violencia Contra Mujeres.</w:t>
    </w:r>
    <w:r>
      <w:rPr>
        <w:i/>
      </w:rPr>
      <w:br/>
    </w:r>
    <w:r>
      <w:rPr>
        <w:i/>
        <w:sz w:val="20"/>
        <w:szCs w:val="20"/>
      </w:rPr>
      <w:t>Revisada agosto de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C1" w:rsidRDefault="002332C1">
      <w:r>
        <w:separator/>
      </w:r>
    </w:p>
  </w:footnote>
  <w:footnote w:type="continuationSeparator" w:id="0">
    <w:p w:rsidR="002332C1" w:rsidRDefault="00233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C1" w:rsidRDefault="002332C1" w:rsidP="0011553F">
    <w:pPr>
      <w:pStyle w:val="PlainText"/>
      <w:jc w:val="center"/>
      <w:rPr>
        <w:rFonts w:ascii="Arial" w:eastAsia="MS Mincho" w:hAnsi="Arial" w:cs="Arial"/>
        <w:color w:val="4F81BD"/>
      </w:rPr>
    </w:pPr>
    <w:r>
      <w:rPr>
        <w:rFonts w:ascii="Arial" w:eastAsia="MS Mincho" w:hAnsi="Arial" w:cs="Arial"/>
        <w:color w:val="4F81BD"/>
        <w:highlight w:val="yellow"/>
      </w:rPr>
      <w:t>[MEMBRETE DE LA AGENCIA APROPIADA]</w:t>
    </w:r>
  </w:p>
  <w:p w:rsidR="002332C1" w:rsidRDefault="002332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D1D"/>
    <w:multiLevelType w:val="hybridMultilevel"/>
    <w:tmpl w:val="0AC44E36"/>
    <w:lvl w:ilvl="0" w:tplc="63B48CB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672DE1"/>
    <w:multiLevelType w:val="hybridMultilevel"/>
    <w:tmpl w:val="90940CD2"/>
    <w:lvl w:ilvl="0" w:tplc="F45883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58"/>
    <w:rsid w:val="00097D77"/>
    <w:rsid w:val="001011F4"/>
    <w:rsid w:val="0011553F"/>
    <w:rsid w:val="001A2509"/>
    <w:rsid w:val="001A7FA5"/>
    <w:rsid w:val="001C6E27"/>
    <w:rsid w:val="002332C1"/>
    <w:rsid w:val="002463B6"/>
    <w:rsid w:val="00262414"/>
    <w:rsid w:val="002A1B3F"/>
    <w:rsid w:val="002C4D68"/>
    <w:rsid w:val="002F4294"/>
    <w:rsid w:val="00307C46"/>
    <w:rsid w:val="0035236F"/>
    <w:rsid w:val="00413E95"/>
    <w:rsid w:val="0048365E"/>
    <w:rsid w:val="005F254E"/>
    <w:rsid w:val="006749E6"/>
    <w:rsid w:val="006C44D0"/>
    <w:rsid w:val="006C53BE"/>
    <w:rsid w:val="00700EEE"/>
    <w:rsid w:val="007266CE"/>
    <w:rsid w:val="00835D5A"/>
    <w:rsid w:val="0088033D"/>
    <w:rsid w:val="00920B5E"/>
    <w:rsid w:val="00A33252"/>
    <w:rsid w:val="00A56BED"/>
    <w:rsid w:val="00BE07D0"/>
    <w:rsid w:val="00C07CAC"/>
    <w:rsid w:val="00C5528B"/>
    <w:rsid w:val="00D20E02"/>
    <w:rsid w:val="00D31297"/>
    <w:rsid w:val="00E4502E"/>
    <w:rsid w:val="00E87C58"/>
    <w:rsid w:val="00EA3736"/>
    <w:rsid w:val="00EC3120"/>
    <w:rsid w:val="00EC3150"/>
    <w:rsid w:val="00F146CE"/>
    <w:rsid w:val="00F903D8"/>
    <w:rsid w:val="00F93860"/>
    <w:rsid w:val="00FC1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720"/>
    </w:pPr>
    <w:rPr>
      <w:rFonts w:ascii="Garamond" w:hAnsi="Garamond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noteText">
    <w:name w:val="footnote text"/>
    <w:basedOn w:val="Normal"/>
    <w:semiHidden/>
    <w:rsid w:val="00E87C58"/>
    <w:rPr>
      <w:sz w:val="20"/>
      <w:szCs w:val="20"/>
    </w:rPr>
  </w:style>
  <w:style w:type="character" w:styleId="FootnoteReference">
    <w:name w:val="footnote reference"/>
    <w:semiHidden/>
    <w:rsid w:val="00E87C58"/>
    <w:rPr>
      <w:vertAlign w:val="superscript"/>
    </w:rPr>
  </w:style>
  <w:style w:type="paragraph" w:styleId="Header">
    <w:name w:val="header"/>
    <w:basedOn w:val="Normal"/>
    <w:rsid w:val="00BE07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E07D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nhideWhenUsed/>
    <w:rsid w:val="0011553F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1553F"/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rsid w:val="0011553F"/>
    <w:rPr>
      <w:sz w:val="24"/>
      <w:szCs w:val="24"/>
    </w:rPr>
  </w:style>
  <w:style w:type="character" w:styleId="CommentReference">
    <w:name w:val="annotation reference"/>
    <w:basedOn w:val="DefaultParagraphFont"/>
    <w:rsid w:val="00C552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52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528B"/>
  </w:style>
  <w:style w:type="paragraph" w:styleId="CommentSubject">
    <w:name w:val="annotation subject"/>
    <w:basedOn w:val="CommentText"/>
    <w:next w:val="CommentText"/>
    <w:link w:val="CommentSubjectChar"/>
    <w:rsid w:val="00C55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528B"/>
    <w:rPr>
      <w:b/>
      <w:bCs/>
    </w:rPr>
  </w:style>
  <w:style w:type="paragraph" w:styleId="BalloonText">
    <w:name w:val="Balloon Text"/>
    <w:basedOn w:val="Normal"/>
    <w:link w:val="BalloonTextChar"/>
    <w:rsid w:val="00C55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720"/>
    </w:pPr>
    <w:rPr>
      <w:rFonts w:ascii="Garamond" w:hAnsi="Garamond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noteText">
    <w:name w:val="footnote text"/>
    <w:basedOn w:val="Normal"/>
    <w:semiHidden/>
    <w:rsid w:val="00E87C58"/>
    <w:rPr>
      <w:sz w:val="20"/>
      <w:szCs w:val="20"/>
    </w:rPr>
  </w:style>
  <w:style w:type="character" w:styleId="FootnoteReference">
    <w:name w:val="footnote reference"/>
    <w:semiHidden/>
    <w:rsid w:val="00E87C58"/>
    <w:rPr>
      <w:vertAlign w:val="superscript"/>
    </w:rPr>
  </w:style>
  <w:style w:type="paragraph" w:styleId="Header">
    <w:name w:val="header"/>
    <w:basedOn w:val="Normal"/>
    <w:rsid w:val="00BE07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E07D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nhideWhenUsed/>
    <w:rsid w:val="0011553F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1553F"/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rsid w:val="0011553F"/>
    <w:rPr>
      <w:sz w:val="24"/>
      <w:szCs w:val="24"/>
    </w:rPr>
  </w:style>
  <w:style w:type="character" w:styleId="CommentReference">
    <w:name w:val="annotation reference"/>
    <w:basedOn w:val="DefaultParagraphFont"/>
    <w:rsid w:val="00C552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52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528B"/>
  </w:style>
  <w:style w:type="paragraph" w:styleId="CommentSubject">
    <w:name w:val="annotation subject"/>
    <w:basedOn w:val="CommentText"/>
    <w:next w:val="CommentText"/>
    <w:link w:val="CommentSubjectChar"/>
    <w:rsid w:val="00C55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528B"/>
    <w:rPr>
      <w:b/>
      <w:bCs/>
    </w:rPr>
  </w:style>
  <w:style w:type="paragraph" w:styleId="BalloonText">
    <w:name w:val="Balloon Text"/>
    <w:basedOn w:val="Normal"/>
    <w:link w:val="BalloonTextChar"/>
    <w:rsid w:val="00C55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6110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PROCESS # 1</vt:lpstr>
    </vt:vector>
  </TitlesOfParts>
  <Company>Anna Melbin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PROCESS # 1</dc:title>
  <dc:creator>Anna Melbin</dc:creator>
  <cp:lastModifiedBy>Roma Shah</cp:lastModifiedBy>
  <cp:revision>2</cp:revision>
  <cp:lastPrinted>2013-11-08T22:52:00Z</cp:lastPrinted>
  <dcterms:created xsi:type="dcterms:W3CDTF">2019-07-17T14:58:00Z</dcterms:created>
  <dcterms:modified xsi:type="dcterms:W3CDTF">2019-07-17T14:58:00Z</dcterms:modified>
</cp:coreProperties>
</file>