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157D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FF0000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69C1EC75" wp14:editId="4F99460E">
            <wp:simplePos x="0" y="0"/>
            <wp:positionH relativeFrom="column">
              <wp:posOffset>6057900</wp:posOffset>
            </wp:positionH>
            <wp:positionV relativeFrom="paragraph">
              <wp:posOffset>104724200</wp:posOffset>
            </wp:positionV>
            <wp:extent cx="76200000" cy="25400000"/>
            <wp:effectExtent l="9525" t="9525" r="9525" b="9525"/>
            <wp:wrapNone/>
            <wp:docPr id="1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00" cy="254000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22444F81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FF0000"/>
          <w:sz w:val="22"/>
          <w:szCs w:val="22"/>
        </w:rPr>
      </w:pPr>
    </w:p>
    <w:p w14:paraId="31AABB57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FF0000"/>
          <w:sz w:val="22"/>
          <w:szCs w:val="22"/>
        </w:rPr>
      </w:pPr>
    </w:p>
    <w:p w14:paraId="7DE1CA46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FF0000"/>
          <w:sz w:val="22"/>
          <w:szCs w:val="22"/>
        </w:rPr>
      </w:pPr>
    </w:p>
    <w:p w14:paraId="5A19DF2E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ind w:left="144"/>
        <w:jc w:val="left"/>
        <w:rPr>
          <w:color w:val="FF0000"/>
          <w:sz w:val="38"/>
          <w:szCs w:val="38"/>
        </w:rPr>
      </w:pPr>
      <w:r>
        <w:rPr>
          <w:color w:val="FF0000"/>
          <w:sz w:val="38"/>
          <w:szCs w:val="38"/>
        </w:rPr>
        <w:t>2020</w:t>
      </w:r>
      <w:r>
        <w:rPr>
          <w:color w:val="FF0000"/>
          <w:sz w:val="38"/>
          <w:szCs w:val="38"/>
        </w:rPr>
        <w:t>年</w:t>
      </w:r>
      <w:r>
        <w:rPr>
          <w:color w:val="FF0000"/>
          <w:sz w:val="38"/>
          <w:szCs w:val="38"/>
        </w:rPr>
        <w:t>5</w:t>
      </w:r>
      <w:r>
        <w:rPr>
          <w:color w:val="FF0000"/>
          <w:sz w:val="38"/>
          <w:szCs w:val="38"/>
        </w:rPr>
        <w:t>月</w:t>
      </w:r>
      <w:r>
        <w:rPr>
          <w:color w:val="FF0000"/>
          <w:sz w:val="38"/>
          <w:szCs w:val="38"/>
        </w:rPr>
        <w:t>20</w:t>
      </w:r>
      <w:r>
        <w:rPr>
          <w:color w:val="FF0000"/>
          <w:sz w:val="38"/>
          <w:szCs w:val="38"/>
        </w:rPr>
        <w:t>日</w:t>
      </w:r>
      <w:r>
        <w:rPr>
          <w:color w:val="FF0000"/>
          <w:sz w:val="38"/>
          <w:szCs w:val="38"/>
        </w:rPr>
        <w:t>,</w:t>
      </w:r>
    </w:p>
    <w:p w14:paraId="2D93DC60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ind w:left="144"/>
        <w:jc w:val="left"/>
        <w:rPr>
          <w:color w:val="FF0000"/>
          <w:sz w:val="38"/>
          <w:szCs w:val="38"/>
        </w:rPr>
      </w:pPr>
    </w:p>
    <w:p w14:paraId="1C7A2199" w14:textId="77777777" w:rsidR="001D0775" w:rsidRDefault="00FC10C5">
      <w:pPr>
        <w:pStyle w:val="Heading1"/>
        <w:spacing w:line="249" w:lineRule="auto"/>
        <w:ind w:left="2483" w:right="3601" w:hanging="741"/>
        <w:jc w:val="right"/>
        <w:rPr>
          <w:color w:val="FF0000"/>
        </w:rPr>
      </w:pPr>
      <w:bookmarkStart w:id="0" w:name="gjdgxs" w:colFirst="0" w:colLast="0"/>
      <w:bookmarkEnd w:id="0"/>
      <w:r>
        <w:rPr>
          <w:color w:val="FF0000"/>
        </w:rPr>
        <w:t>打造我們的能力來為美國原住民倖存者們服務</w:t>
      </w:r>
    </w:p>
    <w:p w14:paraId="1467B271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spacing w:before="701" w:line="249" w:lineRule="auto"/>
        <w:ind w:left="1009" w:right="3619" w:firstLine="2491"/>
        <w:jc w:val="left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Gwendolyn D. Packard, </w:t>
      </w:r>
      <w:r>
        <w:rPr>
          <w:color w:val="FF0000"/>
          <w:sz w:val="48"/>
          <w:szCs w:val="48"/>
        </w:rPr>
        <w:t>全國原住民婦女資源中心（</w:t>
      </w:r>
      <w:r>
        <w:rPr>
          <w:color w:val="FF0000"/>
          <w:sz w:val="48"/>
          <w:szCs w:val="48"/>
        </w:rPr>
        <w:t>NIWRC</w:t>
      </w:r>
      <w:r>
        <w:rPr>
          <w:color w:val="FF0000"/>
          <w:sz w:val="48"/>
          <w:szCs w:val="48"/>
        </w:rPr>
        <w:t>）培訓和技術援助專家</w:t>
      </w:r>
    </w:p>
    <w:p w14:paraId="693553F1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spacing w:before="398" w:line="249" w:lineRule="auto"/>
        <w:ind w:left="5910" w:right="1037" w:hanging="4820"/>
        <w:jc w:val="left"/>
        <w:rPr>
          <w:color w:val="FF0000"/>
          <w:sz w:val="64"/>
          <w:szCs w:val="64"/>
        </w:rPr>
      </w:pPr>
      <w:r>
        <w:br w:type="page"/>
      </w:r>
      <w:bookmarkStart w:id="1" w:name="30j0zll" w:colFirst="0" w:colLast="0"/>
      <w:bookmarkEnd w:id="1"/>
      <w:r>
        <w:rPr>
          <w:color w:val="FF0000"/>
          <w:sz w:val="64"/>
          <w:szCs w:val="64"/>
        </w:rPr>
        <w:lastRenderedPageBreak/>
        <w:t>全國原住民婦女資源中心</w:t>
      </w:r>
    </w:p>
    <w:p w14:paraId="3DE23BE9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FF0000"/>
          <w:sz w:val="64"/>
          <w:szCs w:val="64"/>
        </w:rPr>
      </w:pPr>
    </w:p>
    <w:p w14:paraId="2B21410C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FF0000"/>
          <w:sz w:val="64"/>
          <w:szCs w:val="64"/>
        </w:rPr>
      </w:pPr>
    </w:p>
    <w:p w14:paraId="35C93650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FF0000"/>
          <w:sz w:val="64"/>
          <w:szCs w:val="64"/>
        </w:rPr>
      </w:pPr>
    </w:p>
    <w:p w14:paraId="03356373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spacing w:before="5"/>
        <w:jc w:val="left"/>
        <w:rPr>
          <w:color w:val="FFFFFF"/>
          <w:sz w:val="64"/>
          <w:szCs w:val="64"/>
        </w:rPr>
      </w:pPr>
    </w:p>
    <w:p w14:paraId="3234D1B9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spacing w:before="132"/>
        <w:ind w:left="337" w:right="251"/>
        <w:jc w:val="center"/>
        <w:rPr>
          <w:i/>
          <w:color w:val="663366"/>
          <w:sz w:val="64"/>
          <w:szCs w:val="64"/>
        </w:rPr>
      </w:pPr>
      <w:r>
        <w:rPr>
          <w:i/>
          <w:color w:val="663366"/>
          <w:sz w:val="64"/>
          <w:szCs w:val="64"/>
        </w:rPr>
        <w:t>NIWRC</w:t>
      </w:r>
      <w:r>
        <w:rPr>
          <w:rFonts w:ascii="MS Gothic" w:eastAsia="MS Gothic" w:hAnsi="MS Gothic" w:cs="MS Gothic"/>
          <w:i/>
          <w:color w:val="663366"/>
          <w:sz w:val="64"/>
          <w:szCs w:val="64"/>
        </w:rPr>
        <w:t>的</w:t>
      </w:r>
      <w:r>
        <w:rPr>
          <w:rFonts w:ascii="Microsoft YaHei" w:eastAsia="Microsoft YaHei" w:hAnsi="Microsoft YaHei" w:cs="Microsoft YaHei"/>
          <w:i/>
          <w:color w:val="663366"/>
          <w:sz w:val="64"/>
          <w:szCs w:val="64"/>
        </w:rPr>
        <w:t>創</w:t>
      </w:r>
      <w:r>
        <w:rPr>
          <w:rFonts w:ascii="MS Gothic" w:eastAsia="MS Gothic" w:hAnsi="MS Gothic" w:cs="MS Gothic"/>
          <w:i/>
          <w:color w:val="663366"/>
          <w:sz w:val="64"/>
          <w:szCs w:val="64"/>
        </w:rPr>
        <w:t>立是</w:t>
      </w:r>
      <w:r>
        <w:rPr>
          <w:rFonts w:ascii="Microsoft YaHei" w:eastAsia="Microsoft YaHei" w:hAnsi="Microsoft YaHei" w:cs="Microsoft YaHei"/>
          <w:i/>
          <w:color w:val="663366"/>
          <w:sz w:val="64"/>
          <w:szCs w:val="64"/>
        </w:rPr>
        <w:t>為</w:t>
      </w:r>
      <w:r>
        <w:rPr>
          <w:rFonts w:ascii="MS Gothic" w:eastAsia="MS Gothic" w:hAnsi="MS Gothic" w:cs="MS Gothic"/>
          <w:i/>
          <w:color w:val="663366"/>
          <w:sz w:val="64"/>
          <w:szCs w:val="64"/>
        </w:rPr>
        <w:t>了以全國印第安人</w:t>
      </w:r>
      <w:r>
        <w:rPr>
          <w:rFonts w:ascii="Microsoft YaHei" w:eastAsia="Microsoft YaHei" w:hAnsi="Microsoft YaHei" w:cs="Microsoft YaHei"/>
          <w:i/>
          <w:color w:val="663366"/>
          <w:sz w:val="64"/>
          <w:szCs w:val="64"/>
        </w:rPr>
        <w:t>資</w:t>
      </w:r>
      <w:r>
        <w:rPr>
          <w:rFonts w:ascii="MS Gothic" w:eastAsia="MS Gothic" w:hAnsi="MS Gothic" w:cs="MS Gothic"/>
          <w:i/>
          <w:color w:val="663366"/>
          <w:sz w:val="64"/>
          <w:szCs w:val="64"/>
        </w:rPr>
        <w:t>源中心（</w:t>
      </w:r>
      <w:r>
        <w:rPr>
          <w:i/>
          <w:color w:val="663366"/>
          <w:sz w:val="64"/>
          <w:szCs w:val="64"/>
        </w:rPr>
        <w:t>NIRC</w:t>
      </w:r>
      <w:r>
        <w:rPr>
          <w:rFonts w:ascii="MS Gothic" w:eastAsia="MS Gothic" w:hAnsi="MS Gothic" w:cs="MS Gothic"/>
          <w:i/>
          <w:color w:val="663366"/>
          <w:sz w:val="64"/>
          <w:szCs w:val="64"/>
        </w:rPr>
        <w:t>）解決印第安</w:t>
      </w:r>
      <w:r>
        <w:rPr>
          <w:rFonts w:ascii="Microsoft YaHei" w:eastAsia="Microsoft YaHei" w:hAnsi="Microsoft YaHei" w:cs="Microsoft YaHei"/>
          <w:i/>
          <w:color w:val="663366"/>
          <w:sz w:val="64"/>
          <w:szCs w:val="64"/>
        </w:rPr>
        <w:t>婦</w:t>
      </w:r>
      <w:r>
        <w:rPr>
          <w:rFonts w:ascii="MS Gothic" w:eastAsia="MS Gothic" w:hAnsi="MS Gothic" w:cs="MS Gothic"/>
          <w:i/>
          <w:color w:val="663366"/>
          <w:sz w:val="64"/>
          <w:szCs w:val="64"/>
        </w:rPr>
        <w:t>女家庭暴力和安全</w:t>
      </w:r>
      <w:r>
        <w:rPr>
          <w:rFonts w:ascii="Microsoft YaHei" w:eastAsia="Microsoft YaHei" w:hAnsi="Microsoft YaHei" w:cs="Microsoft YaHei"/>
          <w:i/>
          <w:color w:val="663366"/>
          <w:sz w:val="64"/>
          <w:szCs w:val="64"/>
        </w:rPr>
        <w:t>問題</w:t>
      </w:r>
      <w:r>
        <w:rPr>
          <w:rFonts w:ascii="MS Gothic" w:eastAsia="MS Gothic" w:hAnsi="MS Gothic" w:cs="MS Gothic"/>
          <w:i/>
          <w:color w:val="663366"/>
          <w:sz w:val="64"/>
          <w:szCs w:val="64"/>
        </w:rPr>
        <w:t>而</w:t>
      </w:r>
      <w:r>
        <w:rPr>
          <w:rFonts w:ascii="Microsoft YaHei" w:eastAsia="Microsoft YaHei" w:hAnsi="Microsoft YaHei" w:cs="Microsoft YaHei"/>
          <w:i/>
          <w:color w:val="663366"/>
          <w:sz w:val="64"/>
          <w:szCs w:val="64"/>
        </w:rPr>
        <w:t>設</w:t>
      </w:r>
      <w:r>
        <w:rPr>
          <w:rFonts w:ascii="MS Gothic" w:eastAsia="MS Gothic" w:hAnsi="MS Gothic" w:cs="MS Gothic"/>
          <w:i/>
          <w:color w:val="663366"/>
          <w:sz w:val="64"/>
          <w:szCs w:val="64"/>
        </w:rPr>
        <w:t>立的</w:t>
      </w:r>
      <w:r>
        <w:rPr>
          <w:i/>
          <w:color w:val="663366"/>
          <w:sz w:val="64"/>
          <w:szCs w:val="64"/>
        </w:rPr>
        <w:t xml:space="preserve"> </w:t>
      </w:r>
    </w:p>
    <w:p w14:paraId="2F5E80B9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jc w:val="left"/>
        <w:rPr>
          <w:i/>
          <w:color w:val="663366"/>
          <w:sz w:val="64"/>
          <w:szCs w:val="64"/>
        </w:rPr>
      </w:pPr>
    </w:p>
    <w:p w14:paraId="577D13DF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spacing w:before="1"/>
        <w:ind w:left="758" w:right="643"/>
        <w:jc w:val="center"/>
        <w:rPr>
          <w:i/>
          <w:color w:val="663366"/>
          <w:sz w:val="64"/>
          <w:szCs w:val="64"/>
        </w:rPr>
      </w:pPr>
      <w:r>
        <w:rPr>
          <w:rFonts w:ascii="MS Gothic" w:eastAsia="MS Gothic" w:hAnsi="MS Gothic" w:cs="MS Gothic"/>
          <w:i/>
          <w:color w:val="663366"/>
          <w:sz w:val="64"/>
          <w:szCs w:val="64"/>
        </w:rPr>
        <w:t>我</w:t>
      </w:r>
      <w:r>
        <w:rPr>
          <w:rFonts w:ascii="Microsoft YaHei" w:eastAsia="Microsoft YaHei" w:hAnsi="Microsoft YaHei" w:cs="Microsoft YaHei"/>
          <w:i/>
          <w:color w:val="663366"/>
          <w:sz w:val="64"/>
          <w:szCs w:val="64"/>
        </w:rPr>
        <w:t>們</w:t>
      </w:r>
      <w:r>
        <w:rPr>
          <w:rFonts w:ascii="MS Gothic" w:eastAsia="MS Gothic" w:hAnsi="MS Gothic" w:cs="MS Gothic"/>
          <w:i/>
          <w:color w:val="663366"/>
          <w:sz w:val="64"/>
          <w:szCs w:val="64"/>
        </w:rPr>
        <w:t>的使命是</w:t>
      </w:r>
      <w:r>
        <w:rPr>
          <w:rFonts w:ascii="MS Gothic" w:eastAsia="MS Gothic" w:hAnsi="MS Gothic" w:cs="MS Gothic"/>
          <w:i/>
          <w:color w:val="663366"/>
          <w:sz w:val="64"/>
          <w:szCs w:val="64"/>
        </w:rPr>
        <w:t>“</w:t>
      </w:r>
      <w:r>
        <w:rPr>
          <w:rFonts w:ascii="MS Gothic" w:eastAsia="MS Gothic" w:hAnsi="MS Gothic" w:cs="MS Gothic"/>
          <w:i/>
          <w:color w:val="663366"/>
          <w:sz w:val="64"/>
          <w:szCs w:val="64"/>
        </w:rPr>
        <w:t>透</w:t>
      </w:r>
      <w:r>
        <w:rPr>
          <w:rFonts w:ascii="Microsoft YaHei" w:eastAsia="Microsoft YaHei" w:hAnsi="Microsoft YaHei" w:cs="Microsoft YaHei"/>
          <w:i/>
          <w:color w:val="663366"/>
          <w:sz w:val="64"/>
          <w:szCs w:val="64"/>
        </w:rPr>
        <w:t>過</w:t>
      </w:r>
      <w:r>
        <w:rPr>
          <w:rFonts w:ascii="MS Gothic" w:eastAsia="MS Gothic" w:hAnsi="MS Gothic" w:cs="MS Gothic"/>
          <w:i/>
          <w:color w:val="663366"/>
          <w:sz w:val="64"/>
          <w:szCs w:val="64"/>
        </w:rPr>
        <w:t>支持以文化作</w:t>
      </w:r>
      <w:r>
        <w:rPr>
          <w:rFonts w:ascii="Microsoft YaHei" w:eastAsia="Microsoft YaHei" w:hAnsi="Microsoft YaHei" w:cs="Microsoft YaHei"/>
          <w:i/>
          <w:color w:val="663366"/>
          <w:sz w:val="64"/>
          <w:szCs w:val="64"/>
        </w:rPr>
        <w:t>為</w:t>
      </w:r>
      <w:r>
        <w:rPr>
          <w:rFonts w:ascii="MS Gothic" w:eastAsia="MS Gothic" w:hAnsi="MS Gothic" w:cs="MS Gothic"/>
          <w:i/>
          <w:color w:val="663366"/>
          <w:sz w:val="64"/>
          <w:szCs w:val="64"/>
        </w:rPr>
        <w:t>基</w:t>
      </w:r>
      <w:r>
        <w:rPr>
          <w:rFonts w:ascii="Microsoft YaHei" w:eastAsia="Microsoft YaHei" w:hAnsi="Microsoft YaHei" w:cs="Microsoft YaHei"/>
          <w:i/>
          <w:color w:val="663366"/>
          <w:sz w:val="64"/>
          <w:szCs w:val="64"/>
        </w:rPr>
        <w:t>礎</w:t>
      </w:r>
      <w:r>
        <w:rPr>
          <w:rFonts w:ascii="MS Gothic" w:eastAsia="MS Gothic" w:hAnsi="MS Gothic" w:cs="MS Gothic"/>
          <w:i/>
          <w:color w:val="663366"/>
          <w:sz w:val="64"/>
          <w:szCs w:val="64"/>
        </w:rPr>
        <w:t>的基</w:t>
      </w:r>
      <w:r>
        <w:rPr>
          <w:rFonts w:ascii="Microsoft YaHei" w:eastAsia="Microsoft YaHei" w:hAnsi="Microsoft YaHei" w:cs="Microsoft YaHei"/>
          <w:i/>
          <w:color w:val="663366"/>
          <w:sz w:val="64"/>
          <w:szCs w:val="64"/>
        </w:rPr>
        <w:t>層</w:t>
      </w:r>
      <w:r>
        <w:rPr>
          <w:rFonts w:ascii="MS Gothic" w:eastAsia="MS Gothic" w:hAnsi="MS Gothic" w:cs="MS Gothic"/>
          <w:i/>
          <w:color w:val="663366"/>
          <w:sz w:val="64"/>
          <w:szCs w:val="64"/>
        </w:rPr>
        <w:t>宣</w:t>
      </w:r>
      <w:r>
        <w:rPr>
          <w:rFonts w:ascii="Microsoft YaHei" w:eastAsia="Microsoft YaHei" w:hAnsi="Microsoft YaHei" w:cs="Microsoft YaHei"/>
          <w:i/>
          <w:color w:val="663366"/>
          <w:sz w:val="64"/>
          <w:szCs w:val="64"/>
        </w:rPr>
        <w:t>導</w:t>
      </w:r>
      <w:r>
        <w:rPr>
          <w:rFonts w:ascii="MS Gothic" w:eastAsia="MS Gothic" w:hAnsi="MS Gothic" w:cs="MS Gothic"/>
          <w:i/>
          <w:color w:val="663366"/>
          <w:sz w:val="64"/>
          <w:szCs w:val="64"/>
        </w:rPr>
        <w:t>，提供國民</w:t>
      </w:r>
      <w:r>
        <w:rPr>
          <w:rFonts w:ascii="Microsoft YaHei" w:eastAsia="Microsoft YaHei" w:hAnsi="Microsoft YaHei" w:cs="Microsoft YaHei"/>
          <w:i/>
          <w:color w:val="663366"/>
          <w:sz w:val="64"/>
          <w:szCs w:val="64"/>
        </w:rPr>
        <w:t>領導力以結束對原住民</w:t>
      </w:r>
      <w:r>
        <w:rPr>
          <w:rFonts w:ascii="Microsoft YaHei" w:eastAsia="Microsoft YaHei" w:hAnsi="Microsoft YaHei" w:cs="Microsoft YaHei"/>
          <w:i/>
          <w:color w:val="663366"/>
          <w:sz w:val="64"/>
          <w:szCs w:val="64"/>
        </w:rPr>
        <w:lastRenderedPageBreak/>
        <w:t>婦女的暴力行為</w:t>
      </w:r>
      <w:r>
        <w:rPr>
          <w:i/>
          <w:color w:val="663366"/>
          <w:sz w:val="64"/>
          <w:szCs w:val="64"/>
        </w:rPr>
        <w:t>”</w:t>
      </w:r>
    </w:p>
    <w:p w14:paraId="7470239B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ind w:left="338" w:right="251"/>
        <w:jc w:val="center"/>
        <w:rPr>
          <w:i/>
          <w:color w:val="663366"/>
          <w:sz w:val="64"/>
          <w:szCs w:val="64"/>
        </w:rPr>
      </w:pPr>
    </w:p>
    <w:p w14:paraId="0D12EA19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spacing w:before="10"/>
        <w:jc w:val="left"/>
        <w:rPr>
          <w:color w:val="FF0000"/>
          <w:sz w:val="64"/>
          <w:szCs w:val="64"/>
        </w:rPr>
      </w:pPr>
      <w:r>
        <w:br w:type="page"/>
      </w:r>
      <w:r>
        <w:rPr>
          <w:color w:val="FF0000"/>
          <w:sz w:val="64"/>
          <w:szCs w:val="64"/>
        </w:rPr>
        <w:lastRenderedPageBreak/>
        <w:t>部落民族</w:t>
      </w:r>
    </w:p>
    <w:p w14:paraId="29AB6D11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spacing w:before="4"/>
        <w:jc w:val="left"/>
        <w:rPr>
          <w:color w:val="FF0000"/>
          <w:sz w:val="64"/>
          <w:szCs w:val="64"/>
        </w:rPr>
      </w:pPr>
    </w:p>
    <w:p w14:paraId="3083F08E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spacing w:before="120"/>
        <w:ind w:left="796" w:right="7811"/>
        <w:jc w:val="left"/>
        <w:rPr>
          <w:b/>
          <w:color w:val="663366"/>
          <w:sz w:val="40"/>
          <w:szCs w:val="40"/>
        </w:rPr>
      </w:pPr>
      <w:r>
        <w:rPr>
          <w:b/>
          <w:color w:val="663366"/>
          <w:sz w:val="40"/>
          <w:szCs w:val="40"/>
        </w:rPr>
        <w:t>“</w:t>
      </w:r>
      <w:r>
        <w:rPr>
          <w:rFonts w:ascii="MS Gothic" w:eastAsia="MS Gothic" w:hAnsi="MS Gothic" w:cs="MS Gothic"/>
          <w:b/>
          <w:color w:val="663366"/>
          <w:sz w:val="40"/>
          <w:szCs w:val="40"/>
        </w:rPr>
        <w:t>我</w:t>
      </w:r>
      <w:r>
        <w:rPr>
          <w:rFonts w:ascii="Microsoft YaHei" w:eastAsia="Microsoft YaHei" w:hAnsi="Microsoft YaHei" w:cs="Microsoft YaHei"/>
          <w:b/>
          <w:color w:val="663366"/>
          <w:sz w:val="40"/>
          <w:szCs w:val="40"/>
        </w:rPr>
        <w:t>們</w:t>
      </w:r>
      <w:r>
        <w:rPr>
          <w:rFonts w:ascii="MS Gothic" w:eastAsia="MS Gothic" w:hAnsi="MS Gothic" w:cs="MS Gothic"/>
          <w:b/>
          <w:color w:val="663366"/>
          <w:sz w:val="40"/>
          <w:szCs w:val="40"/>
        </w:rPr>
        <w:t>是早在</w:t>
      </w:r>
      <w:r>
        <w:rPr>
          <w:rFonts w:ascii="MS Gothic" w:eastAsia="MS Gothic" w:hAnsi="MS Gothic" w:cs="MS Gothic"/>
          <w:b/>
          <w:color w:val="663366"/>
          <w:sz w:val="40"/>
          <w:szCs w:val="40"/>
        </w:rPr>
        <w:t>‘</w:t>
      </w:r>
      <w:r>
        <w:rPr>
          <w:rFonts w:ascii="MS Gothic" w:eastAsia="MS Gothic" w:hAnsi="MS Gothic" w:cs="MS Gothic"/>
          <w:b/>
          <w:color w:val="663366"/>
          <w:sz w:val="40"/>
          <w:szCs w:val="40"/>
        </w:rPr>
        <w:t>我</w:t>
      </w:r>
      <w:r>
        <w:rPr>
          <w:rFonts w:ascii="Microsoft YaHei" w:eastAsia="Microsoft YaHei" w:hAnsi="Microsoft YaHei" w:cs="Microsoft YaHei"/>
          <w:b/>
          <w:color w:val="663366"/>
          <w:sz w:val="40"/>
          <w:szCs w:val="40"/>
        </w:rPr>
        <w:t>們</w:t>
      </w:r>
      <w:r>
        <w:rPr>
          <w:rFonts w:ascii="MS Gothic" w:eastAsia="MS Gothic" w:hAnsi="MS Gothic" w:cs="MS Gothic"/>
          <w:b/>
          <w:color w:val="663366"/>
          <w:sz w:val="40"/>
          <w:szCs w:val="40"/>
        </w:rPr>
        <w:t>人民</w:t>
      </w:r>
      <w:r>
        <w:rPr>
          <w:rFonts w:ascii="MS Gothic" w:eastAsia="MS Gothic" w:hAnsi="MS Gothic" w:cs="MS Gothic"/>
          <w:b/>
          <w:color w:val="663366"/>
          <w:sz w:val="40"/>
          <w:szCs w:val="40"/>
        </w:rPr>
        <w:t>’</w:t>
      </w:r>
      <w:r>
        <w:rPr>
          <w:rFonts w:ascii="MS Gothic" w:eastAsia="MS Gothic" w:hAnsi="MS Gothic" w:cs="MS Gothic"/>
          <w:b/>
          <w:color w:val="663366"/>
          <w:sz w:val="40"/>
          <w:szCs w:val="40"/>
        </w:rPr>
        <w:t>之前的人民</w:t>
      </w:r>
      <w:r>
        <w:rPr>
          <w:b/>
          <w:color w:val="663366"/>
          <w:sz w:val="40"/>
          <w:szCs w:val="40"/>
        </w:rPr>
        <w:t>”</w:t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46216E90" wp14:editId="0B9B5E3C">
            <wp:simplePos x="0" y="0"/>
            <wp:positionH relativeFrom="column">
              <wp:posOffset>93078304</wp:posOffset>
            </wp:positionH>
            <wp:positionV relativeFrom="paragraph">
              <wp:posOffset>825500</wp:posOffset>
            </wp:positionV>
            <wp:extent cx="81026000" cy="87884000"/>
            <wp:effectExtent l="9525" t="9525" r="9525" b="9525"/>
            <wp:wrapNone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26000" cy="878840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50B04716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spacing w:before="120"/>
        <w:ind w:left="796" w:right="7811"/>
        <w:jc w:val="left"/>
        <w:rPr>
          <w:b/>
          <w:color w:val="663366"/>
          <w:sz w:val="40"/>
          <w:szCs w:val="40"/>
        </w:rPr>
      </w:pPr>
      <w:r>
        <w:rPr>
          <w:noProof/>
        </w:rPr>
        <w:drawing>
          <wp:anchor distT="0" distB="0" distL="0" distR="0" simplePos="0" relativeHeight="251660288" behindDoc="0" locked="0" layoutInCell="1" hidden="0" allowOverlap="1" wp14:anchorId="627AE80E" wp14:editId="20254D23">
            <wp:simplePos x="0" y="0"/>
            <wp:positionH relativeFrom="column">
              <wp:posOffset>93078304</wp:posOffset>
            </wp:positionH>
            <wp:positionV relativeFrom="paragraph">
              <wp:posOffset>825500</wp:posOffset>
            </wp:positionV>
            <wp:extent cx="81026000" cy="87884000"/>
            <wp:effectExtent l="9525" t="9525" r="9525" b="9525"/>
            <wp:wrapNone/>
            <wp:docPr id="1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26000" cy="878840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15A3E61F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spacing w:before="2"/>
        <w:jc w:val="left"/>
        <w:rPr>
          <w:b/>
          <w:color w:val="663366"/>
          <w:sz w:val="40"/>
          <w:szCs w:val="40"/>
        </w:rPr>
      </w:pPr>
    </w:p>
    <w:p w14:paraId="4BBFDF8B" w14:textId="77777777" w:rsidR="001D0775" w:rsidRDefault="00FC10C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6"/>
        </w:tabs>
        <w:spacing w:before="1"/>
        <w:ind w:right="8128" w:hanging="360"/>
        <w:jc w:val="left"/>
      </w:pPr>
      <w:r>
        <w:rPr>
          <w:color w:val="663366"/>
          <w:sz w:val="40"/>
          <w:szCs w:val="40"/>
        </w:rPr>
        <w:t xml:space="preserve">574 </w:t>
      </w:r>
      <w:r>
        <w:rPr>
          <w:rFonts w:ascii="MS Gothic" w:eastAsia="MS Gothic" w:hAnsi="MS Gothic" w:cs="MS Gothic"/>
          <w:color w:val="663366"/>
          <w:sz w:val="40"/>
          <w:szCs w:val="40"/>
        </w:rPr>
        <w:t>個</w:t>
      </w:r>
      <w:r>
        <w:rPr>
          <w:rFonts w:ascii="Microsoft YaHei" w:eastAsia="Microsoft YaHei" w:hAnsi="Microsoft YaHei" w:cs="Microsoft YaHei"/>
          <w:color w:val="663366"/>
          <w:sz w:val="40"/>
          <w:szCs w:val="40"/>
        </w:rPr>
        <w:t>聯邦認可的部落</w:t>
      </w:r>
    </w:p>
    <w:p w14:paraId="1AEFBEC0" w14:textId="77777777" w:rsidR="001D0775" w:rsidRDefault="00FC10C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6"/>
        </w:tabs>
        <w:ind w:right="7440" w:hanging="360"/>
        <w:jc w:val="left"/>
      </w:pPr>
      <w:r>
        <w:rPr>
          <w:color w:val="663366"/>
          <w:sz w:val="40"/>
          <w:szCs w:val="40"/>
        </w:rPr>
        <w:t xml:space="preserve">245 </w:t>
      </w:r>
      <w:r>
        <w:rPr>
          <w:rFonts w:ascii="MS Gothic" w:eastAsia="MS Gothic" w:hAnsi="MS Gothic" w:cs="MS Gothic"/>
          <w:color w:val="663366"/>
          <w:sz w:val="40"/>
          <w:szCs w:val="40"/>
        </w:rPr>
        <w:t>個部落</w:t>
      </w:r>
      <w:r>
        <w:rPr>
          <w:rFonts w:ascii="Microsoft YaHei" w:eastAsia="Microsoft YaHei" w:hAnsi="Microsoft YaHei" w:cs="Microsoft YaHei"/>
          <w:color w:val="663366"/>
          <w:sz w:val="40"/>
          <w:szCs w:val="40"/>
        </w:rPr>
        <w:t>處在聯邦確認程式</w:t>
      </w:r>
      <w:r>
        <w:rPr>
          <w:rFonts w:ascii="Microsoft YaHei" w:eastAsia="Microsoft YaHei" w:hAnsi="Microsoft YaHei" w:cs="Microsoft YaHei"/>
          <w:color w:val="663366"/>
          <w:sz w:val="40"/>
          <w:szCs w:val="40"/>
        </w:rPr>
        <w:t xml:space="preserve">BIA </w:t>
      </w:r>
      <w:r>
        <w:rPr>
          <w:color w:val="663366"/>
          <w:sz w:val="40"/>
          <w:szCs w:val="40"/>
        </w:rPr>
        <w:t>Federal Acknowledgement Process (FAP)</w:t>
      </w:r>
      <w:r>
        <w:rPr>
          <w:color w:val="663366"/>
          <w:sz w:val="40"/>
          <w:szCs w:val="40"/>
        </w:rPr>
        <w:t>中</w:t>
      </w:r>
    </w:p>
    <w:p w14:paraId="7A758AC3" w14:textId="77777777" w:rsidR="001D0775" w:rsidRDefault="00FC10C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6"/>
        </w:tabs>
        <w:ind w:hanging="360"/>
        <w:jc w:val="left"/>
      </w:pPr>
      <w:r>
        <w:rPr>
          <w:color w:val="663366"/>
          <w:sz w:val="40"/>
          <w:szCs w:val="40"/>
        </w:rPr>
        <w:t>231</w:t>
      </w:r>
      <w:r>
        <w:rPr>
          <w:rFonts w:ascii="MS Gothic" w:eastAsia="MS Gothic" w:hAnsi="MS Gothic" w:cs="MS Gothic"/>
          <w:color w:val="663366"/>
          <w:sz w:val="40"/>
          <w:szCs w:val="40"/>
        </w:rPr>
        <w:t>個阿拉斯加原住民村莊</w:t>
      </w:r>
    </w:p>
    <w:p w14:paraId="0A5951D4" w14:textId="77777777" w:rsidR="001D0775" w:rsidRDefault="00FC10C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6"/>
        </w:tabs>
        <w:ind w:hanging="360"/>
        <w:jc w:val="left"/>
      </w:pPr>
      <w:r>
        <w:rPr>
          <w:rFonts w:ascii="MS Gothic" w:eastAsia="MS Gothic" w:hAnsi="MS Gothic" w:cs="MS Gothic"/>
          <w:color w:val="663366"/>
          <w:sz w:val="40"/>
          <w:szCs w:val="40"/>
        </w:rPr>
        <w:t>加州</w:t>
      </w:r>
      <w:r>
        <w:rPr>
          <w:rFonts w:ascii="MS Gothic" w:eastAsia="MS Gothic" w:hAnsi="MS Gothic" w:cs="MS Gothic"/>
          <w:color w:val="663366"/>
          <w:sz w:val="40"/>
          <w:szCs w:val="40"/>
        </w:rPr>
        <w:t>109</w:t>
      </w:r>
      <w:r>
        <w:rPr>
          <w:rFonts w:ascii="MS Gothic" w:eastAsia="MS Gothic" w:hAnsi="MS Gothic" w:cs="MS Gothic"/>
          <w:color w:val="663366"/>
          <w:sz w:val="40"/>
          <w:szCs w:val="40"/>
        </w:rPr>
        <w:t>個部落</w:t>
      </w:r>
    </w:p>
    <w:p w14:paraId="1FA4F694" w14:textId="77777777" w:rsidR="001D0775" w:rsidRDefault="00FC10C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6"/>
        </w:tabs>
        <w:ind w:hanging="360"/>
        <w:jc w:val="left"/>
      </w:pPr>
      <w:r>
        <w:rPr>
          <w:rFonts w:ascii="MS Gothic" w:eastAsia="MS Gothic" w:hAnsi="MS Gothic" w:cs="MS Gothic"/>
          <w:color w:val="663366"/>
          <w:sz w:val="40"/>
          <w:szCs w:val="40"/>
        </w:rPr>
        <w:t>主權</w:t>
      </w:r>
    </w:p>
    <w:p w14:paraId="169446F6" w14:textId="77777777" w:rsidR="001D0775" w:rsidRDefault="00FC10C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6"/>
        </w:tabs>
        <w:ind w:hanging="360"/>
        <w:jc w:val="left"/>
      </w:pPr>
      <w:r>
        <w:rPr>
          <w:rFonts w:ascii="MS Gothic" w:eastAsia="MS Gothic" w:hAnsi="MS Gothic" w:cs="MS Gothic"/>
          <w:color w:val="663366"/>
          <w:sz w:val="40"/>
          <w:szCs w:val="40"/>
        </w:rPr>
        <w:t>部落民族</w:t>
      </w:r>
    </w:p>
    <w:p w14:paraId="517311E0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  <w:r>
        <w:br w:type="page"/>
      </w:r>
      <w:r>
        <w:rPr>
          <w:color w:val="000000"/>
          <w:sz w:val="20"/>
          <w:szCs w:val="20"/>
        </w:rPr>
        <w:lastRenderedPageBreak/>
        <w:t xml:space="preserve"> </w:t>
      </w:r>
      <w:r>
        <w:rPr>
          <w:color w:val="000000"/>
          <w:sz w:val="20"/>
          <w:szCs w:val="20"/>
        </w:rPr>
        <w:tab/>
      </w:r>
    </w:p>
    <w:p w14:paraId="4681954B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</w:p>
    <w:p w14:paraId="74492CB1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</w:p>
    <w:p w14:paraId="36448953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spacing w:before="6"/>
        <w:jc w:val="left"/>
        <w:rPr>
          <w:color w:val="000000"/>
          <w:sz w:val="20"/>
          <w:szCs w:val="20"/>
        </w:rPr>
      </w:pPr>
    </w:p>
    <w:p w14:paraId="7E54F4EA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ind w:left="384" w:right="622"/>
        <w:jc w:val="left"/>
        <w:rPr>
          <w:color w:val="FF0000"/>
          <w:sz w:val="40"/>
          <w:szCs w:val="40"/>
        </w:rPr>
      </w:pPr>
      <w:bookmarkStart w:id="2" w:name="1fob9te" w:colFirst="0" w:colLast="0"/>
      <w:bookmarkEnd w:id="2"/>
      <w:r>
        <w:rPr>
          <w:color w:val="CC99CC"/>
          <w:sz w:val="40"/>
          <w:szCs w:val="40"/>
        </w:rPr>
        <w:t>部落民族</w:t>
      </w:r>
    </w:p>
    <w:p w14:paraId="1C44A4F4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spacing w:before="370" w:line="300" w:lineRule="auto"/>
        <w:ind w:left="384" w:right="622"/>
        <w:jc w:val="lef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在一個國家內的部落民族</w:t>
      </w:r>
      <w:r>
        <w:rPr>
          <w:color w:val="FF0000"/>
          <w:sz w:val="28"/>
          <w:szCs w:val="28"/>
        </w:rPr>
        <w:t xml:space="preserve"> </w:t>
      </w:r>
    </w:p>
    <w:p w14:paraId="1078E681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spacing w:before="370" w:line="300" w:lineRule="auto"/>
        <w:ind w:left="384" w:right="622"/>
        <w:jc w:val="left"/>
        <w:rPr>
          <w:color w:val="FF0000"/>
          <w:sz w:val="28"/>
          <w:szCs w:val="28"/>
        </w:rPr>
      </w:pPr>
    </w:p>
    <w:p w14:paraId="092FAFBE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spacing w:before="370" w:line="300" w:lineRule="auto"/>
        <w:ind w:left="384" w:right="622"/>
        <w:jc w:val="left"/>
        <w:rPr>
          <w:color w:val="00206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</w:t>
      </w:r>
      <w:r>
        <w:rPr>
          <w:color w:val="002060"/>
          <w:sz w:val="28"/>
          <w:szCs w:val="28"/>
        </w:rPr>
        <w:t>部落民族</w:t>
      </w:r>
    </w:p>
    <w:p w14:paraId="0575CD71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spacing w:before="370" w:line="300" w:lineRule="auto"/>
        <w:ind w:left="384" w:right="622"/>
        <w:jc w:val="left"/>
        <w:rPr>
          <w:color w:val="FF0000"/>
          <w:sz w:val="28"/>
          <w:szCs w:val="28"/>
        </w:rPr>
      </w:pPr>
    </w:p>
    <w:p w14:paraId="13570B1F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spacing w:before="370" w:line="300" w:lineRule="auto"/>
        <w:ind w:left="384" w:right="622"/>
        <w:jc w:val="left"/>
        <w:rPr>
          <w:color w:val="00206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</w:t>
      </w:r>
      <w:r>
        <w:rPr>
          <w:color w:val="002060"/>
          <w:sz w:val="28"/>
          <w:szCs w:val="28"/>
        </w:rPr>
        <w:t>美國政府的大家庭</w:t>
      </w:r>
    </w:p>
    <w:p w14:paraId="0D52580A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spacing w:before="370" w:line="300" w:lineRule="auto"/>
        <w:ind w:left="384" w:right="622"/>
        <w:jc w:val="left"/>
        <w:rPr>
          <w:color w:val="002060"/>
          <w:sz w:val="28"/>
          <w:szCs w:val="28"/>
        </w:rPr>
      </w:pPr>
    </w:p>
    <w:p w14:paraId="2B083ED1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spacing w:before="370" w:line="300" w:lineRule="auto"/>
        <w:ind w:left="384" w:right="622"/>
        <w:jc w:val="left"/>
        <w:rPr>
          <w:color w:val="002060"/>
          <w:sz w:val="28"/>
          <w:szCs w:val="28"/>
        </w:rPr>
      </w:pPr>
    </w:p>
    <w:p w14:paraId="765EA0D4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spacing w:before="370" w:line="300" w:lineRule="auto"/>
        <w:ind w:left="384" w:right="622"/>
        <w:jc w:val="left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聯邦政府</w:t>
      </w:r>
      <w:r>
        <w:rPr>
          <w:color w:val="002060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color w:val="002060"/>
          <w:sz w:val="24"/>
          <w:szCs w:val="24"/>
        </w:rPr>
        <w:t>州政府</w:t>
      </w:r>
    </w:p>
    <w:p w14:paraId="274CDB1B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spacing w:before="370" w:line="300" w:lineRule="auto"/>
        <w:ind w:left="384" w:right="622"/>
        <w:jc w:val="left"/>
        <w:rPr>
          <w:color w:val="FF0000"/>
          <w:sz w:val="24"/>
          <w:szCs w:val="24"/>
        </w:rPr>
      </w:pPr>
      <w:r>
        <w:rPr>
          <w:i/>
          <w:color w:val="C00000"/>
          <w:sz w:val="24"/>
          <w:szCs w:val="24"/>
        </w:rPr>
        <w:t>聯邦政府有責任保護部落自治政府、土地、資產、資源以及合約權利，並且實施聯邦法律與法庭案件的執行。</w:t>
      </w:r>
      <w:r>
        <w:rPr>
          <w:color w:val="002060"/>
          <w:sz w:val="24"/>
          <w:szCs w:val="24"/>
        </w:rPr>
        <w:t xml:space="preserve">      </w:t>
      </w:r>
      <w:r>
        <w:br w:type="page"/>
      </w:r>
    </w:p>
    <w:p w14:paraId="4A7E5879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ind w:left="518" w:right="519"/>
        <w:jc w:val="center"/>
        <w:rPr>
          <w:color w:val="FF0000"/>
          <w:sz w:val="64"/>
          <w:szCs w:val="64"/>
        </w:rPr>
      </w:pPr>
      <w:bookmarkStart w:id="3" w:name="3znysh7" w:colFirst="0" w:colLast="0"/>
      <w:bookmarkEnd w:id="3"/>
    </w:p>
    <w:p w14:paraId="6C15069A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ind w:left="518" w:right="519"/>
        <w:jc w:val="center"/>
        <w:rPr>
          <w:color w:val="FF0000"/>
          <w:sz w:val="64"/>
          <w:szCs w:val="64"/>
        </w:rPr>
      </w:pPr>
      <w:r>
        <w:rPr>
          <w:color w:val="FF0000"/>
          <w:sz w:val="64"/>
          <w:szCs w:val="64"/>
        </w:rPr>
        <w:t>今日印第安人</w:t>
      </w:r>
    </w:p>
    <w:p w14:paraId="7DAB2A51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spacing w:before="1"/>
        <w:jc w:val="left"/>
        <w:rPr>
          <w:color w:val="FFFFFF"/>
          <w:sz w:val="64"/>
          <w:szCs w:val="64"/>
        </w:rPr>
      </w:pPr>
    </w:p>
    <w:p w14:paraId="2A8366AE" w14:textId="77777777" w:rsidR="001D0775" w:rsidRDefault="00FC10C5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65"/>
        </w:tabs>
        <w:spacing w:before="95"/>
        <w:ind w:hanging="360"/>
        <w:jc w:val="left"/>
      </w:pPr>
      <w:r>
        <w:rPr>
          <w:color w:val="663366"/>
          <w:sz w:val="56"/>
          <w:szCs w:val="56"/>
        </w:rPr>
        <w:t>520</w:t>
      </w:r>
      <w:r>
        <w:rPr>
          <w:rFonts w:ascii="MS Gothic" w:eastAsia="MS Gothic" w:hAnsi="MS Gothic" w:cs="MS Gothic"/>
          <w:color w:val="663366"/>
          <w:sz w:val="56"/>
          <w:szCs w:val="56"/>
        </w:rPr>
        <w:t>萬</w:t>
      </w:r>
      <w:r>
        <w:rPr>
          <w:noProof/>
        </w:rPr>
        <w:drawing>
          <wp:anchor distT="0" distB="0" distL="0" distR="0" simplePos="0" relativeHeight="251661312" behindDoc="0" locked="0" layoutInCell="1" hidden="0" allowOverlap="1" wp14:anchorId="520CE858" wp14:editId="543A4D63">
            <wp:simplePos x="0" y="0"/>
            <wp:positionH relativeFrom="column">
              <wp:posOffset>15506702</wp:posOffset>
            </wp:positionH>
            <wp:positionV relativeFrom="paragraph">
              <wp:posOffset>139700</wp:posOffset>
            </wp:positionV>
            <wp:extent cx="62484004" cy="98552000"/>
            <wp:effectExtent l="9525" t="9525" r="9525" b="9525"/>
            <wp:wrapNone/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84004" cy="985520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5BB7AB80" wp14:editId="303B33DA">
                <wp:simplePos x="0" y="0"/>
                <wp:positionH relativeFrom="column">
                  <wp:posOffset>482600</wp:posOffset>
                </wp:positionH>
                <wp:positionV relativeFrom="paragraph">
                  <wp:posOffset>13971</wp:posOffset>
                </wp:positionV>
                <wp:extent cx="2360930" cy="3781425"/>
                <wp:effectExtent l="0" t="0" r="13970" b="28575"/>
                <wp:wrapSquare wrapText="bothSides" distT="45720" distB="45720" distL="114300" distR="11430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7610E" w14:textId="77777777" w:rsidR="0079797E" w:rsidRPr="0079797E" w:rsidRDefault="00FC10C5" w:rsidP="0079797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9797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人口歷史</w:t>
                            </w:r>
                          </w:p>
                          <w:p w14:paraId="59E35517" w14:textId="77777777" w:rsidR="0079797E" w:rsidRDefault="00FC10C5" w:rsidP="0079797E">
                            <w:pPr>
                              <w:jc w:val="center"/>
                            </w:pPr>
                          </w:p>
                          <w:p w14:paraId="014428B4" w14:textId="77777777" w:rsidR="0079797E" w:rsidRDefault="00FC10C5" w:rsidP="0079797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歐洲人</w:t>
                            </w:r>
                            <w:r>
                              <w:t>接觸</w:t>
                            </w:r>
                            <w:r>
                              <w:rPr>
                                <w:rFonts w:hint="eastAsia"/>
                              </w:rPr>
                              <w:t>之前</w:t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t xml:space="preserve">                   </w:t>
                            </w:r>
                            <w:r>
                              <w:rPr>
                                <w:rFonts w:hint="eastAsia"/>
                              </w:rPr>
                              <w:t>一百五十萬</w:t>
                            </w:r>
                            <w:r>
                              <w:t>到</w:t>
                            </w:r>
                            <w:r>
                              <w:rPr>
                                <w:rFonts w:hint="eastAsia"/>
                              </w:rPr>
                              <w:t>兩千</w:t>
                            </w:r>
                            <w:r>
                              <w:rPr>
                                <w:rFonts w:hint="eastAsia"/>
                              </w:rPr>
                              <w:t>萬人</w:t>
                            </w:r>
                          </w:p>
                          <w:p w14:paraId="2EDA3099" w14:textId="77777777" w:rsidR="00691829" w:rsidRDefault="00FC10C5" w:rsidP="0079797E">
                            <w:pPr>
                              <w:jc w:val="left"/>
                            </w:pPr>
                          </w:p>
                          <w:p w14:paraId="038721B2" w14:textId="77777777" w:rsidR="0079797E" w:rsidRDefault="00FC10C5" w:rsidP="0079797E">
                            <w:pPr>
                              <w:jc w:val="left"/>
                            </w:pPr>
                          </w:p>
                          <w:p w14:paraId="72246CE9" w14:textId="77777777" w:rsidR="0079797E" w:rsidRDefault="00FC10C5" w:rsidP="007979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學術估計</w:t>
                            </w:r>
                            <w:r>
                              <w:rPr>
                                <w:rFonts w:hint="eastAsia"/>
                              </w:rPr>
                              <w:t>北美</w:t>
                            </w:r>
                            <w:r>
                              <w:t>州曾</w:t>
                            </w:r>
                            <w:r>
                              <w:rPr>
                                <w:rFonts w:hint="eastAsia"/>
                              </w:rPr>
                              <w:t>有一百五十</w:t>
                            </w:r>
                            <w:r>
                              <w:t>萬</w:t>
                            </w:r>
                            <w:r>
                              <w:rPr>
                                <w:rFonts w:hint="eastAsia"/>
                              </w:rPr>
                              <w:t>至</w:t>
                            </w:r>
                            <w:r>
                              <w:t>兩千萬</w:t>
                            </w:r>
                            <w:r>
                              <w:rPr>
                                <w:rFonts w:hint="eastAsia"/>
                              </w:rPr>
                              <w:t>原住民</w:t>
                            </w:r>
                          </w:p>
                          <w:p w14:paraId="7A731486" w14:textId="77777777" w:rsidR="00691829" w:rsidRDefault="00FC10C5" w:rsidP="0079797E">
                            <w:pPr>
                              <w:jc w:val="center"/>
                            </w:pPr>
                          </w:p>
                          <w:p w14:paraId="2BE7543D" w14:textId="77777777" w:rsidR="00691829" w:rsidRDefault="00FC10C5" w:rsidP="0079797E">
                            <w:pPr>
                              <w:jc w:val="center"/>
                            </w:pPr>
                          </w:p>
                          <w:p w14:paraId="64976FDD" w14:textId="77777777" w:rsidR="00691829" w:rsidRDefault="00FC10C5" w:rsidP="0069182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 xml:space="preserve">890-1910                    </w:t>
                            </w:r>
                            <w:r>
                              <w:rPr>
                                <w:rFonts w:hint="eastAsia"/>
                              </w:rPr>
                              <w:t>不足二十五萬</w:t>
                            </w:r>
                            <w:r>
                              <w:t xml:space="preserve">  </w:t>
                            </w:r>
                          </w:p>
                          <w:p w14:paraId="20AB6AF9" w14:textId="77777777" w:rsidR="00691829" w:rsidRDefault="00FC10C5" w:rsidP="00691829">
                            <w:pPr>
                              <w:jc w:val="left"/>
                            </w:pPr>
                          </w:p>
                          <w:p w14:paraId="6B338555" w14:textId="77777777" w:rsidR="00691829" w:rsidRDefault="00FC10C5" w:rsidP="00691829">
                            <w:pPr>
                              <w:jc w:val="left"/>
                            </w:pPr>
                          </w:p>
                          <w:p w14:paraId="328EF488" w14:textId="77777777" w:rsidR="00691829" w:rsidRDefault="00FC10C5" w:rsidP="00691829">
                            <w:pPr>
                              <w:jc w:val="left"/>
                            </w:pPr>
                          </w:p>
                          <w:p w14:paraId="3147D98D" w14:textId="77777777" w:rsidR="00691829" w:rsidRDefault="00FC10C5" w:rsidP="00691829">
                            <w:pPr>
                              <w:jc w:val="left"/>
                            </w:pPr>
                          </w:p>
                          <w:p w14:paraId="2C71CF64" w14:textId="77777777" w:rsidR="00691829" w:rsidRDefault="00FC10C5" w:rsidP="00691829">
                            <w:pPr>
                              <w:jc w:val="left"/>
                            </w:pPr>
                          </w:p>
                          <w:p w14:paraId="252DE8A6" w14:textId="77777777" w:rsidR="00691829" w:rsidRDefault="00FC10C5" w:rsidP="00691829">
                            <w:pPr>
                              <w:jc w:val="left"/>
                            </w:pPr>
                            <w:r>
                              <w:t xml:space="preserve">2010                           </w:t>
                            </w:r>
                            <w:r>
                              <w:rPr>
                                <w:rFonts w:hint="eastAsia"/>
                              </w:rPr>
                              <w:t>五百二十</w:t>
                            </w:r>
                            <w:r>
                              <w:t>萬</w:t>
                            </w: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13971</wp:posOffset>
                </wp:positionV>
                <wp:extent cx="2374900" cy="3810000"/>
                <wp:effectExtent b="0" l="0" r="0" t="0"/>
                <wp:wrapSquare wrapText="bothSides" distB="45720" distT="45720" distL="114300" distR="11430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4900" cy="3810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E06E16E" w14:textId="77777777" w:rsidR="001D0775" w:rsidRDefault="00FC10C5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65"/>
        </w:tabs>
        <w:ind w:hanging="360"/>
        <w:jc w:val="left"/>
      </w:pPr>
      <w:r>
        <w:rPr>
          <w:color w:val="663366"/>
          <w:sz w:val="56"/>
          <w:szCs w:val="56"/>
        </w:rPr>
        <w:t>574,313</w:t>
      </w:r>
      <w:r>
        <w:rPr>
          <w:rFonts w:ascii="MS Gothic" w:eastAsia="MS Gothic" w:hAnsi="MS Gothic" w:cs="MS Gothic"/>
          <w:color w:val="663366"/>
          <w:sz w:val="56"/>
          <w:szCs w:val="56"/>
        </w:rPr>
        <w:t>個家庭</w:t>
      </w:r>
    </w:p>
    <w:p w14:paraId="3902DFA0" w14:textId="77777777" w:rsidR="001D0775" w:rsidRDefault="00FC10C5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65"/>
        </w:tabs>
        <w:ind w:hanging="360"/>
        <w:jc w:val="left"/>
      </w:pPr>
      <w:r>
        <w:rPr>
          <w:color w:val="663366"/>
          <w:sz w:val="56"/>
          <w:szCs w:val="56"/>
        </w:rPr>
        <w:t>29% 18</w:t>
      </w:r>
      <w:r>
        <w:rPr>
          <w:rFonts w:ascii="Microsoft YaHei" w:eastAsia="Microsoft YaHei" w:hAnsi="Microsoft YaHei" w:cs="Microsoft YaHei"/>
          <w:color w:val="663366"/>
          <w:sz w:val="56"/>
          <w:szCs w:val="56"/>
        </w:rPr>
        <w:t>歲以下</w:t>
      </w:r>
    </w:p>
    <w:p w14:paraId="3E49CC79" w14:textId="77777777" w:rsidR="001D0775" w:rsidRDefault="00FC10C5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65"/>
        </w:tabs>
        <w:ind w:hanging="360"/>
        <w:jc w:val="left"/>
      </w:pPr>
      <w:r>
        <w:rPr>
          <w:rFonts w:ascii="MS Gothic" w:eastAsia="MS Gothic" w:hAnsi="MS Gothic" w:cs="MS Gothic"/>
          <w:color w:val="663366"/>
          <w:sz w:val="56"/>
          <w:szCs w:val="56"/>
        </w:rPr>
        <w:t>中位年齡</w:t>
      </w:r>
      <w:r>
        <w:rPr>
          <w:color w:val="663366"/>
          <w:sz w:val="56"/>
          <w:szCs w:val="56"/>
        </w:rPr>
        <w:t>29</w:t>
      </w:r>
    </w:p>
    <w:p w14:paraId="30362582" w14:textId="77777777" w:rsidR="001D0775" w:rsidRDefault="00FC10C5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65"/>
        </w:tabs>
        <w:ind w:hanging="360"/>
        <w:jc w:val="left"/>
      </w:pPr>
      <w:r>
        <w:rPr>
          <w:color w:val="663366"/>
          <w:sz w:val="56"/>
          <w:szCs w:val="56"/>
        </w:rPr>
        <w:t xml:space="preserve">26.8% </w:t>
      </w:r>
      <w:r>
        <w:rPr>
          <w:rFonts w:ascii="MS Gothic" w:eastAsia="MS Gothic" w:hAnsi="MS Gothic" w:cs="MS Gothic"/>
          <w:color w:val="663366"/>
          <w:sz w:val="56"/>
          <w:szCs w:val="56"/>
        </w:rPr>
        <w:t>生活在</w:t>
      </w:r>
      <w:r>
        <w:rPr>
          <w:rFonts w:ascii="Microsoft YaHei" w:eastAsia="Microsoft YaHei" w:hAnsi="Microsoft YaHei" w:cs="Microsoft YaHei"/>
          <w:color w:val="663366"/>
          <w:sz w:val="56"/>
          <w:szCs w:val="56"/>
        </w:rPr>
        <w:t>貧困中</w:t>
      </w:r>
    </w:p>
    <w:p w14:paraId="2849C71E" w14:textId="77777777" w:rsidR="001D0775" w:rsidRDefault="00FC10C5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65"/>
        </w:tabs>
        <w:ind w:hanging="360"/>
        <w:jc w:val="left"/>
      </w:pPr>
      <w:r>
        <w:rPr>
          <w:color w:val="663366"/>
          <w:sz w:val="56"/>
          <w:szCs w:val="56"/>
        </w:rPr>
        <w:t xml:space="preserve">65-78% </w:t>
      </w:r>
      <w:r>
        <w:rPr>
          <w:rFonts w:ascii="MS Gothic" w:eastAsia="MS Gothic" w:hAnsi="MS Gothic" w:cs="MS Gothic"/>
          <w:color w:val="663366"/>
          <w:sz w:val="56"/>
          <w:szCs w:val="56"/>
        </w:rPr>
        <w:t>住在居留地以外</w:t>
      </w:r>
    </w:p>
    <w:p w14:paraId="31688A0A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tabs>
          <w:tab w:val="left" w:pos="7065"/>
        </w:tabs>
        <w:spacing w:line="249" w:lineRule="auto"/>
        <w:ind w:left="7064" w:right="3105"/>
        <w:jc w:val="left"/>
      </w:pPr>
    </w:p>
    <w:p w14:paraId="128467B2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spacing w:before="10"/>
        <w:jc w:val="left"/>
        <w:rPr>
          <w:color w:val="FF0000"/>
          <w:sz w:val="56"/>
          <w:szCs w:val="56"/>
        </w:rPr>
      </w:pPr>
      <w:r>
        <w:br w:type="page"/>
      </w:r>
    </w:p>
    <w:p w14:paraId="7C8AC4C4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ind w:left="542" w:right="503"/>
        <w:jc w:val="center"/>
        <w:rPr>
          <w:color w:val="FF0000"/>
          <w:sz w:val="64"/>
          <w:szCs w:val="64"/>
        </w:rPr>
      </w:pPr>
      <w:bookmarkStart w:id="4" w:name="2et92p0" w:colFirst="0" w:colLast="0"/>
      <w:bookmarkEnd w:id="4"/>
      <w:r>
        <w:rPr>
          <w:color w:val="FF0000"/>
          <w:sz w:val="64"/>
          <w:szCs w:val="64"/>
        </w:rPr>
        <w:lastRenderedPageBreak/>
        <w:t>暴力侵犯原住民婦女</w:t>
      </w:r>
    </w:p>
    <w:p w14:paraId="72ABA0BD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spacing w:before="4"/>
        <w:jc w:val="left"/>
        <w:rPr>
          <w:color w:val="FFFFFF"/>
          <w:sz w:val="64"/>
          <w:szCs w:val="64"/>
        </w:rPr>
      </w:pPr>
    </w:p>
    <w:p w14:paraId="3D427782" w14:textId="77777777" w:rsidR="001D0775" w:rsidRDefault="00FC10C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before="120"/>
        <w:ind w:right="2404" w:hanging="360"/>
        <w:jc w:val="left"/>
      </w:pPr>
      <w:r>
        <w:rPr>
          <w:color w:val="663366"/>
          <w:sz w:val="40"/>
          <w:szCs w:val="40"/>
        </w:rPr>
        <w:t>64%</w:t>
      </w:r>
      <w:r>
        <w:rPr>
          <w:rFonts w:ascii="MS Gothic" w:eastAsia="MS Gothic" w:hAnsi="MS Gothic" w:cs="MS Gothic"/>
          <w:color w:val="663366"/>
          <w:sz w:val="40"/>
          <w:szCs w:val="40"/>
        </w:rPr>
        <w:t>的印第安女性遭受人身攻</w:t>
      </w:r>
      <w:r>
        <w:rPr>
          <w:rFonts w:ascii="Microsoft YaHei" w:eastAsia="Microsoft YaHei" w:hAnsi="Microsoft YaHei" w:cs="Microsoft YaHei"/>
          <w:color w:val="663366"/>
          <w:sz w:val="40"/>
          <w:szCs w:val="40"/>
        </w:rPr>
        <w:t>擊</w:t>
      </w:r>
      <w:r>
        <w:rPr>
          <w:rFonts w:ascii="MS Gothic" w:eastAsia="MS Gothic" w:hAnsi="MS Gothic" w:cs="MS Gothic"/>
          <w:color w:val="663366"/>
          <w:sz w:val="40"/>
          <w:szCs w:val="40"/>
        </w:rPr>
        <w:t>，是家庭暴力的受害者</w:t>
      </w:r>
    </w:p>
    <w:p w14:paraId="39EF9204" w14:textId="77777777" w:rsidR="001D0775" w:rsidRDefault="00FC10C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right="979" w:hanging="360"/>
        <w:jc w:val="left"/>
      </w:pPr>
      <w:r>
        <w:rPr>
          <w:rFonts w:ascii="MS Gothic" w:eastAsia="MS Gothic" w:hAnsi="MS Gothic" w:cs="MS Gothic"/>
          <w:color w:val="663366"/>
          <w:sz w:val="40"/>
          <w:szCs w:val="40"/>
        </w:rPr>
        <w:t>印第安</w:t>
      </w:r>
      <w:r>
        <w:rPr>
          <w:rFonts w:ascii="Microsoft YaHei" w:eastAsia="Microsoft YaHei" w:hAnsi="Microsoft YaHei" w:cs="Microsoft YaHei"/>
          <w:color w:val="663366"/>
          <w:sz w:val="40"/>
          <w:szCs w:val="40"/>
        </w:rPr>
        <w:t>婦女遭受暴力犯罪的比率是全國平均水準的</w:t>
      </w:r>
      <w:r>
        <w:rPr>
          <w:rFonts w:ascii="Microsoft YaHei" w:eastAsia="Microsoft YaHei" w:hAnsi="Microsoft YaHei" w:cs="Microsoft YaHei"/>
          <w:color w:val="663366"/>
          <w:sz w:val="40"/>
          <w:szCs w:val="40"/>
        </w:rPr>
        <w:t>3.5</w:t>
      </w:r>
      <w:r>
        <w:rPr>
          <w:rFonts w:ascii="Microsoft YaHei" w:eastAsia="Microsoft YaHei" w:hAnsi="Microsoft YaHei" w:cs="Microsoft YaHei"/>
          <w:color w:val="663366"/>
          <w:sz w:val="40"/>
          <w:szCs w:val="40"/>
        </w:rPr>
        <w:t>倍</w:t>
      </w:r>
    </w:p>
    <w:p w14:paraId="36C16A7C" w14:textId="77777777" w:rsidR="001D0775" w:rsidRDefault="00FC10C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jc w:val="left"/>
      </w:pPr>
      <w:r>
        <w:rPr>
          <w:rFonts w:ascii="MS Gothic" w:eastAsia="MS Gothic" w:hAnsi="MS Gothic" w:cs="MS Gothic"/>
          <w:color w:val="663366"/>
          <w:sz w:val="40"/>
          <w:szCs w:val="40"/>
        </w:rPr>
        <w:t>兇</w:t>
      </w:r>
      <w:r>
        <w:rPr>
          <w:rFonts w:ascii="Microsoft YaHei" w:eastAsia="Microsoft YaHei" w:hAnsi="Microsoft YaHei" w:cs="Microsoft YaHei"/>
          <w:color w:val="663366"/>
          <w:sz w:val="40"/>
          <w:szCs w:val="40"/>
        </w:rPr>
        <w:t>殺</w:t>
      </w:r>
      <w:r>
        <w:rPr>
          <w:rFonts w:ascii="MS Gothic" w:eastAsia="MS Gothic" w:hAnsi="MS Gothic" w:cs="MS Gothic"/>
          <w:color w:val="663366"/>
          <w:sz w:val="40"/>
          <w:szCs w:val="40"/>
        </w:rPr>
        <w:t>是至印第安</w:t>
      </w:r>
      <w:r>
        <w:rPr>
          <w:rFonts w:ascii="Microsoft YaHei" w:eastAsia="Microsoft YaHei" w:hAnsi="Microsoft YaHei" w:cs="Microsoft YaHei"/>
          <w:color w:val="663366"/>
          <w:sz w:val="40"/>
          <w:szCs w:val="40"/>
        </w:rPr>
        <w:t>婦女死亡的第三大死因</w:t>
      </w:r>
    </w:p>
    <w:p w14:paraId="351EF861" w14:textId="77777777" w:rsidR="001D0775" w:rsidRDefault="00FC10C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right="1188" w:hanging="360"/>
        <w:jc w:val="left"/>
      </w:pPr>
      <w:r>
        <w:rPr>
          <w:rFonts w:ascii="MS Gothic" w:eastAsia="MS Gothic" w:hAnsi="MS Gothic" w:cs="MS Gothic"/>
          <w:color w:val="663366"/>
          <w:sz w:val="40"/>
          <w:szCs w:val="40"/>
        </w:rPr>
        <w:t>印第安</w:t>
      </w:r>
      <w:r>
        <w:rPr>
          <w:rFonts w:ascii="Microsoft YaHei" w:eastAsia="Microsoft YaHei" w:hAnsi="Microsoft YaHei" w:cs="Microsoft YaHei"/>
          <w:color w:val="663366"/>
          <w:sz w:val="40"/>
          <w:szCs w:val="40"/>
        </w:rPr>
        <w:t>婦女被謀殺的比率是全國平均水準的</w:t>
      </w:r>
      <w:r>
        <w:rPr>
          <w:rFonts w:ascii="Microsoft YaHei" w:eastAsia="Microsoft YaHei" w:hAnsi="Microsoft YaHei" w:cs="Microsoft YaHei"/>
          <w:color w:val="663366"/>
          <w:sz w:val="40"/>
          <w:szCs w:val="40"/>
        </w:rPr>
        <w:t>10</w:t>
      </w:r>
      <w:r>
        <w:rPr>
          <w:rFonts w:ascii="Microsoft YaHei" w:eastAsia="Microsoft YaHei" w:hAnsi="Microsoft YaHei" w:cs="Microsoft YaHei"/>
          <w:color w:val="663366"/>
          <w:sz w:val="40"/>
          <w:szCs w:val="40"/>
        </w:rPr>
        <w:t>倍</w:t>
      </w:r>
    </w:p>
    <w:p w14:paraId="002B7935" w14:textId="77777777" w:rsidR="001D0775" w:rsidRDefault="00FC10C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right="1918" w:hanging="360"/>
        <w:jc w:val="left"/>
      </w:pPr>
      <w:r>
        <w:rPr>
          <w:color w:val="663366"/>
          <w:sz w:val="40"/>
          <w:szCs w:val="40"/>
        </w:rPr>
        <w:t>75%</w:t>
      </w:r>
      <w:r>
        <w:rPr>
          <w:rFonts w:ascii="MS Gothic" w:eastAsia="MS Gothic" w:hAnsi="MS Gothic" w:cs="MS Gothic"/>
          <w:color w:val="663366"/>
          <w:sz w:val="40"/>
          <w:szCs w:val="40"/>
        </w:rPr>
        <w:t>被</w:t>
      </w:r>
      <w:r>
        <w:rPr>
          <w:rFonts w:ascii="Microsoft YaHei" w:eastAsia="Microsoft YaHei" w:hAnsi="Microsoft YaHei" w:cs="Microsoft YaHei"/>
          <w:color w:val="663366"/>
          <w:sz w:val="40"/>
          <w:szCs w:val="40"/>
        </w:rPr>
        <w:t>謀殺的印第安婦女是被親密的伴侶殺害</w:t>
      </w:r>
    </w:p>
    <w:p w14:paraId="1ED5A32C" w14:textId="77777777" w:rsidR="001D0775" w:rsidRDefault="00FC10C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jc w:val="left"/>
      </w:pPr>
      <w:r>
        <w:rPr>
          <w:rFonts w:ascii="Microsoft YaHei" w:eastAsia="Microsoft YaHei" w:hAnsi="Microsoft YaHei" w:cs="Microsoft YaHei"/>
          <w:color w:val="663366"/>
          <w:sz w:val="40"/>
          <w:szCs w:val="40"/>
        </w:rPr>
        <w:t>針對印第安婦女的暴力行為植根於殖民時代</w:t>
      </w:r>
    </w:p>
    <w:p w14:paraId="04E19C51" w14:textId="77777777" w:rsidR="001D0775" w:rsidRDefault="00FC10C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right="1221" w:hanging="360"/>
        <w:jc w:val="left"/>
      </w:pPr>
      <w:r>
        <w:rPr>
          <w:rFonts w:ascii="MS Gothic" w:eastAsia="MS Gothic" w:hAnsi="MS Gothic" w:cs="MS Gothic"/>
          <w:color w:val="663366"/>
          <w:sz w:val="40"/>
          <w:szCs w:val="40"/>
        </w:rPr>
        <w:t>印第安</w:t>
      </w:r>
      <w:r>
        <w:rPr>
          <w:rFonts w:ascii="Microsoft YaHei" w:eastAsia="Microsoft YaHei" w:hAnsi="Microsoft YaHei" w:cs="Microsoft YaHei"/>
          <w:color w:val="663366"/>
          <w:sz w:val="40"/>
          <w:szCs w:val="40"/>
        </w:rPr>
        <w:t>婦女生活在</w:t>
      </w:r>
      <w:r>
        <w:rPr>
          <w:rFonts w:ascii="Microsoft YaHei" w:eastAsia="Microsoft YaHei" w:hAnsi="Microsoft YaHei" w:cs="Microsoft YaHei"/>
          <w:color w:val="663366"/>
          <w:sz w:val="40"/>
          <w:szCs w:val="40"/>
        </w:rPr>
        <w:t>“</w:t>
      </w:r>
      <w:r>
        <w:rPr>
          <w:rFonts w:ascii="Microsoft YaHei" w:eastAsia="Microsoft YaHei" w:hAnsi="Microsoft YaHei" w:cs="Microsoft YaHei"/>
          <w:color w:val="663366"/>
          <w:sz w:val="40"/>
          <w:szCs w:val="40"/>
        </w:rPr>
        <w:t>性別與種族的危險交叉點</w:t>
      </w:r>
      <w:r>
        <w:rPr>
          <w:rFonts w:ascii="Microsoft YaHei" w:eastAsia="Microsoft YaHei" w:hAnsi="Microsoft YaHei" w:cs="Microsoft YaHei"/>
          <w:color w:val="663366"/>
          <w:sz w:val="40"/>
          <w:szCs w:val="40"/>
        </w:rPr>
        <w:t>”</w:t>
      </w:r>
      <w:r>
        <w:rPr>
          <w:rFonts w:ascii="Microsoft YaHei" w:eastAsia="Microsoft YaHei" w:hAnsi="Microsoft YaHei" w:cs="Microsoft YaHei"/>
          <w:color w:val="663366"/>
          <w:sz w:val="40"/>
          <w:szCs w:val="40"/>
        </w:rPr>
        <w:t>中</w:t>
      </w:r>
    </w:p>
    <w:p w14:paraId="5E367C4E" w14:textId="77777777" w:rsidR="001D0775" w:rsidRDefault="00FC10C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right="1188" w:hanging="360"/>
        <w:jc w:val="left"/>
      </w:pPr>
      <w:r>
        <w:rPr>
          <w:color w:val="663366"/>
          <w:sz w:val="40"/>
          <w:szCs w:val="40"/>
        </w:rPr>
        <w:t xml:space="preserve">38% </w:t>
      </w:r>
      <w:r>
        <w:rPr>
          <w:rFonts w:ascii="MS Gothic" w:eastAsia="MS Gothic" w:hAnsi="MS Gothic" w:cs="MS Gothic"/>
          <w:color w:val="663366"/>
          <w:sz w:val="40"/>
          <w:szCs w:val="40"/>
        </w:rPr>
        <w:t>的</w:t>
      </w:r>
      <w:r>
        <w:rPr>
          <w:rFonts w:ascii="MS Gothic" w:eastAsia="MS Gothic" w:hAnsi="MS Gothic" w:cs="MS Gothic"/>
          <w:color w:val="663366"/>
          <w:sz w:val="40"/>
          <w:szCs w:val="40"/>
        </w:rPr>
        <w:t>AI/AN</w:t>
      </w:r>
      <w:r>
        <w:rPr>
          <w:rFonts w:ascii="MS Gothic" w:eastAsia="MS Gothic" w:hAnsi="MS Gothic" w:cs="MS Gothic"/>
          <w:color w:val="663366"/>
          <w:sz w:val="40"/>
          <w:szCs w:val="40"/>
        </w:rPr>
        <w:t>女性，家庭暴力的受害者無法</w:t>
      </w:r>
      <w:r>
        <w:rPr>
          <w:rFonts w:ascii="Microsoft YaHei" w:eastAsia="Microsoft YaHei" w:hAnsi="Microsoft YaHei" w:cs="Microsoft YaHei"/>
          <w:color w:val="663366"/>
          <w:sz w:val="40"/>
          <w:szCs w:val="40"/>
        </w:rPr>
        <w:t>獲得必要的服務</w:t>
      </w:r>
    </w:p>
    <w:p w14:paraId="6B4BB4F8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left="720" w:right="862"/>
        <w:jc w:val="left"/>
      </w:pPr>
    </w:p>
    <w:p w14:paraId="526A78DE" w14:textId="77777777" w:rsidR="001D0775" w:rsidRDefault="001D07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left="1035" w:right="862" w:hanging="360"/>
        <w:jc w:val="left"/>
      </w:pPr>
    </w:p>
    <w:p w14:paraId="59ABB058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spacing w:before="396" w:line="249" w:lineRule="auto"/>
        <w:ind w:left="1432" w:right="1427"/>
        <w:jc w:val="left"/>
        <w:rPr>
          <w:color w:val="FF0000"/>
          <w:sz w:val="64"/>
          <w:szCs w:val="64"/>
        </w:rPr>
      </w:pPr>
      <w:r>
        <w:br w:type="page"/>
      </w:r>
      <w:bookmarkStart w:id="5" w:name="tyjcwt" w:colFirst="0" w:colLast="0"/>
      <w:bookmarkEnd w:id="5"/>
      <w:r>
        <w:rPr>
          <w:color w:val="FF0000"/>
          <w:sz w:val="64"/>
          <w:szCs w:val="64"/>
        </w:rPr>
        <w:lastRenderedPageBreak/>
        <w:t>部落反家庭暴力項目以及庇護所</w:t>
      </w:r>
      <w:r>
        <w:rPr>
          <w:color w:val="FF0000"/>
          <w:sz w:val="64"/>
          <w:szCs w:val="64"/>
        </w:rPr>
        <w:t xml:space="preserve"> </w:t>
      </w:r>
    </w:p>
    <w:p w14:paraId="2A98F5B0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FFFFFF"/>
          <w:sz w:val="64"/>
          <w:szCs w:val="64"/>
        </w:rPr>
      </w:pPr>
    </w:p>
    <w:p w14:paraId="491632FC" w14:textId="77777777" w:rsidR="001D0775" w:rsidRDefault="00FC10C5">
      <w:pPr>
        <w:pStyle w:val="Heading1"/>
        <w:numPr>
          <w:ilvl w:val="0"/>
          <w:numId w:val="1"/>
        </w:numPr>
        <w:tabs>
          <w:tab w:val="left" w:pos="1036"/>
        </w:tabs>
        <w:ind w:hanging="360"/>
      </w:pPr>
      <w:r>
        <w:rPr>
          <w:color w:val="663366"/>
        </w:rPr>
        <w:t>少於</w:t>
      </w:r>
      <w:r>
        <w:rPr>
          <w:color w:val="663366"/>
        </w:rPr>
        <w:t>42</w:t>
      </w:r>
      <w:r>
        <w:rPr>
          <w:color w:val="663366"/>
        </w:rPr>
        <w:t>個部落家庭暴力庇護所</w:t>
      </w:r>
    </w:p>
    <w:p w14:paraId="73AEC369" w14:textId="77777777" w:rsidR="001D0775" w:rsidRDefault="00FC1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line="249" w:lineRule="auto"/>
        <w:ind w:right="3484" w:hanging="360"/>
        <w:jc w:val="left"/>
      </w:pPr>
      <w:r>
        <w:rPr>
          <w:rFonts w:ascii="MS Gothic" w:eastAsia="MS Gothic" w:hAnsi="MS Gothic" w:cs="MS Gothic"/>
          <w:color w:val="663366"/>
          <w:sz w:val="80"/>
          <w:szCs w:val="80"/>
        </w:rPr>
        <w:t>很多庇</w:t>
      </w:r>
      <w:r>
        <w:rPr>
          <w:rFonts w:ascii="Microsoft YaHei" w:eastAsia="Microsoft YaHei" w:hAnsi="Microsoft YaHei" w:cs="Microsoft YaHei"/>
          <w:color w:val="663366"/>
          <w:sz w:val="80"/>
          <w:szCs w:val="80"/>
        </w:rPr>
        <w:t>護</w:t>
      </w:r>
      <w:r>
        <w:rPr>
          <w:rFonts w:ascii="MS Gothic" w:eastAsia="MS Gothic" w:hAnsi="MS Gothic" w:cs="MS Gothic"/>
          <w:color w:val="663366"/>
          <w:sz w:val="80"/>
          <w:szCs w:val="80"/>
        </w:rPr>
        <w:t>所都是</w:t>
      </w:r>
      <w:r>
        <w:rPr>
          <w:rFonts w:ascii="Microsoft YaHei" w:eastAsia="Microsoft YaHei" w:hAnsi="Microsoft YaHei" w:cs="Microsoft YaHei"/>
          <w:color w:val="663366"/>
          <w:sz w:val="80"/>
          <w:szCs w:val="80"/>
        </w:rPr>
        <w:t>基於</w:t>
      </w:r>
      <w:r>
        <w:rPr>
          <w:rFonts w:ascii="MS Gothic" w:eastAsia="MS Gothic" w:hAnsi="MS Gothic" w:cs="MS Gothic"/>
          <w:color w:val="663366"/>
          <w:sz w:val="80"/>
          <w:szCs w:val="80"/>
        </w:rPr>
        <w:t>志願者的基</w:t>
      </w:r>
      <w:r>
        <w:rPr>
          <w:rFonts w:ascii="Microsoft YaHei" w:eastAsia="Microsoft YaHei" w:hAnsi="Microsoft YaHei" w:cs="Microsoft YaHei"/>
          <w:color w:val="663366"/>
          <w:sz w:val="80"/>
          <w:szCs w:val="80"/>
        </w:rPr>
        <w:t>礎</w:t>
      </w:r>
      <w:r>
        <w:rPr>
          <w:rFonts w:ascii="MS Gothic" w:eastAsia="MS Gothic" w:hAnsi="MS Gothic" w:cs="MS Gothic"/>
          <w:color w:val="663366"/>
          <w:sz w:val="80"/>
          <w:szCs w:val="80"/>
        </w:rPr>
        <w:t>上運作的</w:t>
      </w:r>
    </w:p>
    <w:p w14:paraId="128B997E" w14:textId="77777777" w:rsidR="001D0775" w:rsidRDefault="00FC1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jc w:val="left"/>
      </w:pPr>
      <w:r>
        <w:rPr>
          <w:rFonts w:ascii="MS Gothic" w:eastAsia="MS Gothic" w:hAnsi="MS Gothic" w:cs="MS Gothic"/>
          <w:color w:val="663366"/>
          <w:sz w:val="80"/>
          <w:szCs w:val="80"/>
        </w:rPr>
        <w:t>能有</w:t>
      </w:r>
      <w:r>
        <w:rPr>
          <w:rFonts w:ascii="Microsoft YaHei" w:eastAsia="Microsoft YaHei" w:hAnsi="Microsoft YaHei" w:cs="Microsoft YaHei"/>
          <w:color w:val="663366"/>
          <w:sz w:val="80"/>
          <w:szCs w:val="80"/>
        </w:rPr>
        <w:t>負擔得起的住房仍然是部落社區的主要挑戰</w:t>
      </w:r>
    </w:p>
    <w:p w14:paraId="108C447A" w14:textId="77777777" w:rsidR="001D0775" w:rsidRDefault="00FC1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jc w:val="left"/>
      </w:pPr>
      <w:r>
        <w:rPr>
          <w:rFonts w:ascii="Microsoft YaHei" w:eastAsia="Microsoft YaHei" w:hAnsi="Microsoft YaHei" w:cs="Microsoft YaHei"/>
          <w:color w:val="663366"/>
          <w:sz w:val="80"/>
          <w:szCs w:val="80"/>
        </w:rPr>
        <w:t>資源和服務</w:t>
      </w:r>
    </w:p>
    <w:p w14:paraId="702BBDA8" w14:textId="77777777" w:rsidR="001D0775" w:rsidRDefault="001D07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jc w:val="left"/>
      </w:pPr>
    </w:p>
    <w:p w14:paraId="5917BEDB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jc w:val="left"/>
      </w:pPr>
    </w:p>
    <w:p w14:paraId="7F01B5E4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spacing w:before="10"/>
        <w:jc w:val="left"/>
        <w:rPr>
          <w:color w:val="FF0000"/>
          <w:sz w:val="80"/>
          <w:szCs w:val="80"/>
        </w:rPr>
      </w:pPr>
      <w:r>
        <w:lastRenderedPageBreak/>
        <w:br w:type="page"/>
      </w:r>
    </w:p>
    <w:p w14:paraId="7FABDFF7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ind w:left="542" w:right="502"/>
        <w:jc w:val="center"/>
        <w:rPr>
          <w:color w:val="FF0000"/>
          <w:sz w:val="64"/>
          <w:szCs w:val="64"/>
        </w:rPr>
      </w:pPr>
      <w:bookmarkStart w:id="6" w:name="3dy6vkm" w:colFirst="0" w:colLast="0"/>
      <w:bookmarkEnd w:id="6"/>
      <w:r>
        <w:rPr>
          <w:color w:val="FF0000"/>
          <w:sz w:val="64"/>
          <w:szCs w:val="64"/>
        </w:rPr>
        <w:lastRenderedPageBreak/>
        <w:t>神話與刻板印象</w:t>
      </w:r>
    </w:p>
    <w:p w14:paraId="7FBBF58C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spacing w:before="6"/>
        <w:jc w:val="left"/>
        <w:rPr>
          <w:color w:val="FF0000"/>
          <w:sz w:val="64"/>
          <w:szCs w:val="64"/>
        </w:rPr>
      </w:pPr>
    </w:p>
    <w:p w14:paraId="68C7EE93" w14:textId="77777777" w:rsidR="001D0775" w:rsidRDefault="00FC10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before="131"/>
        <w:ind w:right="3746" w:hanging="360"/>
        <w:jc w:val="left"/>
      </w:pPr>
      <w:r>
        <w:rPr>
          <w:rFonts w:ascii="Microsoft YaHei" w:eastAsia="Microsoft YaHei" w:hAnsi="Microsoft YaHei" w:cs="Microsoft YaHei"/>
          <w:color w:val="663366"/>
          <w:sz w:val="64"/>
          <w:szCs w:val="64"/>
        </w:rPr>
        <w:t>聯邦政府支付一切</w:t>
      </w:r>
    </w:p>
    <w:p w14:paraId="59185AD6" w14:textId="77777777" w:rsidR="001D0775" w:rsidRDefault="00FC10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jc w:val="left"/>
      </w:pPr>
      <w:r>
        <w:rPr>
          <w:rFonts w:ascii="MS Gothic" w:eastAsia="MS Gothic" w:hAnsi="MS Gothic" w:cs="MS Gothic"/>
          <w:color w:val="663366"/>
          <w:sz w:val="64"/>
          <w:szCs w:val="64"/>
        </w:rPr>
        <w:t>我</w:t>
      </w:r>
      <w:r>
        <w:rPr>
          <w:rFonts w:ascii="Microsoft YaHei" w:eastAsia="Microsoft YaHei" w:hAnsi="Microsoft YaHei" w:cs="Microsoft YaHei"/>
          <w:color w:val="663366"/>
          <w:sz w:val="64"/>
          <w:szCs w:val="64"/>
        </w:rPr>
        <w:t>們</w:t>
      </w:r>
      <w:r>
        <w:rPr>
          <w:rFonts w:ascii="MS Gothic" w:eastAsia="MS Gothic" w:hAnsi="MS Gothic" w:cs="MS Gothic"/>
          <w:color w:val="663366"/>
          <w:sz w:val="64"/>
          <w:szCs w:val="64"/>
        </w:rPr>
        <w:t>不需要</w:t>
      </w:r>
      <w:r>
        <w:rPr>
          <w:rFonts w:ascii="Microsoft YaHei" w:eastAsia="Microsoft YaHei" w:hAnsi="Microsoft YaHei" w:cs="Microsoft YaHei"/>
          <w:color w:val="663366"/>
          <w:sz w:val="64"/>
          <w:szCs w:val="64"/>
        </w:rPr>
        <w:t>納稅</w:t>
      </w:r>
    </w:p>
    <w:p w14:paraId="1661B0FE" w14:textId="77777777" w:rsidR="001D0775" w:rsidRDefault="00FC10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jc w:val="left"/>
      </w:pPr>
      <w:r>
        <w:rPr>
          <w:rFonts w:ascii="MS Gothic" w:eastAsia="MS Gothic" w:hAnsi="MS Gothic" w:cs="MS Gothic"/>
          <w:color w:val="663366"/>
          <w:sz w:val="64"/>
          <w:szCs w:val="64"/>
        </w:rPr>
        <w:t>我</w:t>
      </w:r>
      <w:r>
        <w:rPr>
          <w:rFonts w:ascii="Microsoft YaHei" w:eastAsia="Microsoft YaHei" w:hAnsi="Microsoft YaHei" w:cs="Microsoft YaHei"/>
          <w:color w:val="663366"/>
          <w:sz w:val="64"/>
          <w:szCs w:val="64"/>
        </w:rPr>
        <w:t>們</w:t>
      </w:r>
      <w:r>
        <w:rPr>
          <w:rFonts w:ascii="MS Gothic" w:eastAsia="MS Gothic" w:hAnsi="MS Gothic" w:cs="MS Gothic"/>
          <w:color w:val="663366"/>
          <w:sz w:val="64"/>
          <w:szCs w:val="64"/>
        </w:rPr>
        <w:t>有</w:t>
      </w:r>
      <w:r>
        <w:rPr>
          <w:rFonts w:ascii="Microsoft YaHei" w:eastAsia="Microsoft YaHei" w:hAnsi="Microsoft YaHei" w:cs="Microsoft YaHei"/>
          <w:color w:val="663366"/>
          <w:sz w:val="64"/>
          <w:szCs w:val="64"/>
        </w:rPr>
        <w:t>錢</w:t>
      </w:r>
      <w:r>
        <w:rPr>
          <w:rFonts w:ascii="MS Gothic" w:eastAsia="MS Gothic" w:hAnsi="MS Gothic" w:cs="MS Gothic"/>
          <w:color w:val="663366"/>
          <w:sz w:val="64"/>
          <w:szCs w:val="64"/>
        </w:rPr>
        <w:t>，我</w:t>
      </w:r>
      <w:r>
        <w:rPr>
          <w:rFonts w:ascii="Microsoft YaHei" w:eastAsia="Microsoft YaHei" w:hAnsi="Microsoft YaHei" w:cs="Microsoft YaHei"/>
          <w:color w:val="663366"/>
          <w:sz w:val="64"/>
          <w:szCs w:val="64"/>
        </w:rPr>
        <w:t>們</w:t>
      </w:r>
      <w:r>
        <w:rPr>
          <w:rFonts w:ascii="MS Gothic" w:eastAsia="MS Gothic" w:hAnsi="MS Gothic" w:cs="MS Gothic"/>
          <w:color w:val="663366"/>
          <w:sz w:val="64"/>
          <w:szCs w:val="64"/>
        </w:rPr>
        <w:t>有</w:t>
      </w:r>
      <w:r>
        <w:rPr>
          <w:rFonts w:ascii="Microsoft YaHei" w:eastAsia="Microsoft YaHei" w:hAnsi="Microsoft YaHei" w:cs="Microsoft YaHei"/>
          <w:color w:val="663366"/>
          <w:sz w:val="64"/>
          <w:szCs w:val="64"/>
        </w:rPr>
        <w:t>賭場</w:t>
      </w:r>
    </w:p>
    <w:p w14:paraId="3CCFAD4E" w14:textId="77777777" w:rsidR="001D0775" w:rsidRDefault="00FC10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jc w:val="left"/>
      </w:pPr>
      <w:r>
        <w:rPr>
          <w:rFonts w:ascii="MS Gothic" w:eastAsia="MS Gothic" w:hAnsi="MS Gothic" w:cs="MS Gothic"/>
          <w:color w:val="663366"/>
          <w:sz w:val="64"/>
          <w:szCs w:val="64"/>
        </w:rPr>
        <w:t>我</w:t>
      </w:r>
      <w:r>
        <w:rPr>
          <w:rFonts w:ascii="Microsoft YaHei" w:eastAsia="Microsoft YaHei" w:hAnsi="Microsoft YaHei" w:cs="Microsoft YaHei"/>
          <w:color w:val="663366"/>
          <w:sz w:val="64"/>
          <w:szCs w:val="64"/>
        </w:rPr>
        <w:t>們</w:t>
      </w:r>
      <w:r>
        <w:rPr>
          <w:rFonts w:ascii="MS Gothic" w:eastAsia="MS Gothic" w:hAnsi="MS Gothic" w:cs="MS Gothic"/>
          <w:color w:val="663366"/>
          <w:sz w:val="64"/>
          <w:szCs w:val="64"/>
        </w:rPr>
        <w:t>的教育都是已付清的</w:t>
      </w:r>
    </w:p>
    <w:p w14:paraId="0638698C" w14:textId="77777777" w:rsidR="001D0775" w:rsidRDefault="00FC10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jc w:val="left"/>
      </w:pPr>
      <w:r>
        <w:rPr>
          <w:rFonts w:ascii="MS Gothic" w:eastAsia="MS Gothic" w:hAnsi="MS Gothic" w:cs="MS Gothic"/>
          <w:color w:val="663366"/>
          <w:sz w:val="64"/>
          <w:szCs w:val="64"/>
        </w:rPr>
        <w:t>我</w:t>
      </w:r>
      <w:r>
        <w:rPr>
          <w:rFonts w:ascii="Microsoft YaHei" w:eastAsia="Microsoft YaHei" w:hAnsi="Microsoft YaHei" w:cs="Microsoft YaHei"/>
          <w:color w:val="663366"/>
          <w:sz w:val="64"/>
          <w:szCs w:val="64"/>
        </w:rPr>
        <w:t>們</w:t>
      </w:r>
      <w:r>
        <w:rPr>
          <w:rFonts w:ascii="MS Gothic" w:eastAsia="MS Gothic" w:hAnsi="MS Gothic" w:cs="MS Gothic"/>
          <w:color w:val="663366"/>
          <w:sz w:val="64"/>
          <w:szCs w:val="64"/>
        </w:rPr>
        <w:t>有免</w:t>
      </w:r>
      <w:r>
        <w:rPr>
          <w:rFonts w:ascii="Microsoft YaHei" w:eastAsia="Microsoft YaHei" w:hAnsi="Microsoft YaHei" w:cs="Microsoft YaHei"/>
          <w:color w:val="663366"/>
          <w:sz w:val="64"/>
          <w:szCs w:val="64"/>
        </w:rPr>
        <w:t>費</w:t>
      </w:r>
      <w:r>
        <w:rPr>
          <w:rFonts w:ascii="MS Gothic" w:eastAsia="MS Gothic" w:hAnsi="MS Gothic" w:cs="MS Gothic"/>
          <w:color w:val="663366"/>
          <w:sz w:val="64"/>
          <w:szCs w:val="64"/>
        </w:rPr>
        <w:t>的醫</w:t>
      </w:r>
      <w:r>
        <w:rPr>
          <w:rFonts w:ascii="Microsoft YaHei" w:eastAsia="Microsoft YaHei" w:hAnsi="Microsoft YaHei" w:cs="Microsoft YaHei"/>
          <w:color w:val="663366"/>
          <w:sz w:val="64"/>
          <w:szCs w:val="64"/>
        </w:rPr>
        <w:t>療</w:t>
      </w:r>
      <w:r>
        <w:rPr>
          <w:rFonts w:ascii="MS Gothic" w:eastAsia="MS Gothic" w:hAnsi="MS Gothic" w:cs="MS Gothic"/>
          <w:color w:val="663366"/>
          <w:sz w:val="64"/>
          <w:szCs w:val="64"/>
        </w:rPr>
        <w:t>保健</w:t>
      </w:r>
    </w:p>
    <w:p w14:paraId="3D35DC07" w14:textId="77777777" w:rsidR="001D0775" w:rsidRDefault="00FC10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right="2396" w:hanging="360"/>
        <w:jc w:val="left"/>
      </w:pPr>
      <w:r>
        <w:rPr>
          <w:rFonts w:ascii="MS Gothic" w:eastAsia="MS Gothic" w:hAnsi="MS Gothic" w:cs="MS Gothic"/>
          <w:color w:val="663366"/>
          <w:sz w:val="64"/>
          <w:szCs w:val="64"/>
        </w:rPr>
        <w:t>我</w:t>
      </w:r>
      <w:r>
        <w:rPr>
          <w:rFonts w:ascii="Microsoft YaHei" w:eastAsia="Microsoft YaHei" w:hAnsi="Microsoft YaHei" w:cs="Microsoft YaHei"/>
          <w:color w:val="663366"/>
          <w:sz w:val="64"/>
          <w:szCs w:val="64"/>
        </w:rPr>
        <w:t>們</w:t>
      </w:r>
      <w:r>
        <w:rPr>
          <w:rFonts w:ascii="MS Gothic" w:eastAsia="MS Gothic" w:hAnsi="MS Gothic" w:cs="MS Gothic"/>
          <w:color w:val="663366"/>
          <w:sz w:val="64"/>
          <w:szCs w:val="64"/>
        </w:rPr>
        <w:t>每月都從</w:t>
      </w:r>
      <w:r>
        <w:rPr>
          <w:rFonts w:ascii="Microsoft YaHei" w:eastAsia="Microsoft YaHei" w:hAnsi="Microsoft YaHei" w:cs="Microsoft YaHei"/>
          <w:color w:val="663366"/>
          <w:sz w:val="64"/>
          <w:szCs w:val="64"/>
        </w:rPr>
        <w:t>聯邦政府那裡得到錢</w:t>
      </w:r>
    </w:p>
    <w:p w14:paraId="5646CCE9" w14:textId="77777777" w:rsidR="001D0775" w:rsidRDefault="001D07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left="1035" w:right="2396" w:hanging="360"/>
        <w:jc w:val="left"/>
      </w:pPr>
    </w:p>
    <w:p w14:paraId="752FF4B6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spacing w:before="10"/>
        <w:jc w:val="left"/>
        <w:rPr>
          <w:color w:val="FF0000"/>
          <w:sz w:val="64"/>
          <w:szCs w:val="64"/>
        </w:rPr>
      </w:pPr>
      <w:r>
        <w:br w:type="page"/>
      </w:r>
    </w:p>
    <w:p w14:paraId="4BCBE3CD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ind w:left="517" w:right="519"/>
        <w:jc w:val="center"/>
        <w:rPr>
          <w:color w:val="FF0000"/>
          <w:sz w:val="64"/>
          <w:szCs w:val="64"/>
        </w:rPr>
      </w:pPr>
      <w:bookmarkStart w:id="7" w:name="1t3h5sf" w:colFirst="0" w:colLast="0"/>
      <w:bookmarkEnd w:id="7"/>
      <w:r>
        <w:rPr>
          <w:color w:val="FF0000"/>
          <w:sz w:val="64"/>
          <w:szCs w:val="64"/>
        </w:rPr>
        <w:lastRenderedPageBreak/>
        <w:t>與部落協作的挑戰</w:t>
      </w:r>
    </w:p>
    <w:p w14:paraId="67EF08B6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spacing w:before="3"/>
        <w:jc w:val="left"/>
        <w:rPr>
          <w:color w:val="FF0000"/>
          <w:sz w:val="64"/>
          <w:szCs w:val="64"/>
        </w:rPr>
      </w:pPr>
    </w:p>
    <w:p w14:paraId="582E14C5" w14:textId="77777777" w:rsidR="001D0775" w:rsidRDefault="00FC10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before="94"/>
        <w:ind w:hanging="360"/>
        <w:jc w:val="left"/>
      </w:pPr>
      <w:r>
        <w:rPr>
          <w:rFonts w:ascii="MS Gothic" w:eastAsia="MS Gothic" w:hAnsi="MS Gothic" w:cs="MS Gothic"/>
          <w:color w:val="663366"/>
          <w:sz w:val="62"/>
          <w:szCs w:val="62"/>
        </w:rPr>
        <w:t>主</w:t>
      </w:r>
      <w:r>
        <w:rPr>
          <w:rFonts w:ascii="Yu Gothic" w:eastAsia="Yu Gothic" w:hAnsi="Yu Gothic" w:cs="Yu Gothic"/>
          <w:color w:val="663366"/>
          <w:sz w:val="62"/>
          <w:szCs w:val="62"/>
        </w:rPr>
        <w:t>權</w:t>
      </w:r>
      <w:r>
        <w:rPr>
          <w:rFonts w:ascii="MS Gothic" w:eastAsia="MS Gothic" w:hAnsi="MS Gothic" w:cs="MS Gothic"/>
          <w:color w:val="663366"/>
          <w:sz w:val="62"/>
          <w:szCs w:val="62"/>
        </w:rPr>
        <w:t>民族</w:t>
      </w:r>
    </w:p>
    <w:p w14:paraId="7ADF9D8F" w14:textId="77777777" w:rsidR="001D0775" w:rsidRDefault="00FC10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jc w:val="left"/>
      </w:pPr>
      <w:r>
        <w:rPr>
          <w:rFonts w:ascii="MS Gothic" w:eastAsia="MS Gothic" w:hAnsi="MS Gothic" w:cs="MS Gothic"/>
          <w:color w:val="663366"/>
          <w:sz w:val="62"/>
          <w:szCs w:val="62"/>
        </w:rPr>
        <w:t>文化差異</w:t>
      </w:r>
    </w:p>
    <w:p w14:paraId="6FAC688A" w14:textId="77777777" w:rsidR="001D0775" w:rsidRDefault="00FC10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jc w:val="left"/>
      </w:pPr>
      <w:r>
        <w:rPr>
          <w:rFonts w:ascii="MS Gothic" w:eastAsia="MS Gothic" w:hAnsi="MS Gothic" w:cs="MS Gothic"/>
          <w:color w:val="663366"/>
          <w:sz w:val="62"/>
          <w:szCs w:val="62"/>
        </w:rPr>
        <w:t>管</w:t>
      </w:r>
      <w:r>
        <w:rPr>
          <w:rFonts w:ascii="Microsoft YaHei" w:eastAsia="Microsoft YaHei" w:hAnsi="Microsoft YaHei" w:cs="Microsoft YaHei"/>
          <w:color w:val="663366"/>
          <w:sz w:val="62"/>
          <w:szCs w:val="62"/>
        </w:rPr>
        <w:t>轄</w:t>
      </w:r>
      <w:r>
        <w:rPr>
          <w:rFonts w:ascii="Yu Gothic" w:eastAsia="Yu Gothic" w:hAnsi="Yu Gothic" w:cs="Yu Gothic"/>
          <w:color w:val="663366"/>
          <w:sz w:val="62"/>
          <w:szCs w:val="62"/>
        </w:rPr>
        <w:t>權</w:t>
      </w:r>
    </w:p>
    <w:p w14:paraId="44335E0F" w14:textId="77777777" w:rsidR="001D0775" w:rsidRDefault="00FC10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line="249" w:lineRule="auto"/>
        <w:ind w:right="2759" w:hanging="360"/>
        <w:jc w:val="left"/>
      </w:pPr>
      <w:r>
        <w:rPr>
          <w:rFonts w:ascii="MS Gothic" w:eastAsia="MS Gothic" w:hAnsi="MS Gothic" w:cs="MS Gothic"/>
          <w:color w:val="663366"/>
          <w:sz w:val="62"/>
          <w:szCs w:val="62"/>
        </w:rPr>
        <w:t>與部落政府而不是非</w:t>
      </w:r>
      <w:r>
        <w:rPr>
          <w:rFonts w:ascii="Microsoft YaHei" w:eastAsia="Microsoft YaHei" w:hAnsi="Microsoft YaHei" w:cs="Microsoft YaHei"/>
          <w:color w:val="663366"/>
          <w:sz w:val="62"/>
          <w:szCs w:val="62"/>
        </w:rPr>
        <w:t>營</w:t>
      </w:r>
      <w:r>
        <w:rPr>
          <w:rFonts w:ascii="MS Gothic" w:eastAsia="MS Gothic" w:hAnsi="MS Gothic" w:cs="MS Gothic"/>
          <w:color w:val="663366"/>
          <w:sz w:val="62"/>
          <w:szCs w:val="62"/>
        </w:rPr>
        <w:t>利</w:t>
      </w:r>
      <w:r>
        <w:rPr>
          <w:rFonts w:ascii="Microsoft YaHei" w:eastAsia="Microsoft YaHei" w:hAnsi="Microsoft YaHei" w:cs="Microsoft YaHei"/>
          <w:color w:val="663366"/>
          <w:sz w:val="62"/>
          <w:szCs w:val="62"/>
        </w:rPr>
        <w:t>組織</w:t>
      </w:r>
      <w:r>
        <w:rPr>
          <w:rFonts w:ascii="MS Gothic" w:eastAsia="MS Gothic" w:hAnsi="MS Gothic" w:cs="MS Gothic"/>
          <w:color w:val="663366"/>
          <w:sz w:val="62"/>
          <w:szCs w:val="62"/>
        </w:rPr>
        <w:t>打交道</w:t>
      </w:r>
      <w:r>
        <w:rPr>
          <w:rFonts w:ascii="Microsoft YaHei" w:eastAsia="Microsoft YaHei" w:hAnsi="Microsoft YaHei" w:cs="Microsoft YaHei"/>
          <w:color w:val="663366"/>
          <w:sz w:val="62"/>
          <w:szCs w:val="62"/>
        </w:rPr>
        <w:t>執行董事</w:t>
      </w:r>
    </w:p>
    <w:p w14:paraId="01AC3CE5" w14:textId="77777777" w:rsidR="001D0775" w:rsidRDefault="00FC10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jc w:val="left"/>
      </w:pPr>
      <w:r>
        <w:rPr>
          <w:rFonts w:ascii="MS Gothic" w:eastAsia="MS Gothic" w:hAnsi="MS Gothic" w:cs="MS Gothic"/>
          <w:color w:val="663366"/>
          <w:sz w:val="62"/>
          <w:szCs w:val="62"/>
        </w:rPr>
        <w:t>部落政府</w:t>
      </w:r>
      <w:r>
        <w:rPr>
          <w:rFonts w:ascii="MS Gothic" w:eastAsia="MS Gothic" w:hAnsi="MS Gothic" w:cs="MS Gothic"/>
          <w:color w:val="663366"/>
          <w:sz w:val="62"/>
          <w:szCs w:val="62"/>
        </w:rPr>
        <w:t>/</w:t>
      </w:r>
      <w:r>
        <w:rPr>
          <w:rFonts w:ascii="MS Gothic" w:eastAsia="MS Gothic" w:hAnsi="MS Gothic" w:cs="MS Gothic"/>
          <w:color w:val="663366"/>
          <w:sz w:val="62"/>
          <w:szCs w:val="62"/>
        </w:rPr>
        <w:t>部落</w:t>
      </w:r>
      <w:r>
        <w:rPr>
          <w:rFonts w:ascii="Microsoft YaHei" w:eastAsia="Microsoft YaHei" w:hAnsi="Microsoft YaHei" w:cs="Microsoft YaHei"/>
          <w:color w:val="663366"/>
          <w:sz w:val="62"/>
          <w:szCs w:val="62"/>
        </w:rPr>
        <w:t>計畫</w:t>
      </w:r>
    </w:p>
    <w:p w14:paraId="47A8CFB1" w14:textId="77777777" w:rsidR="001D0775" w:rsidRDefault="00FC10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jc w:val="left"/>
      </w:pPr>
      <w:r>
        <w:rPr>
          <w:rFonts w:ascii="Microsoft YaHei" w:eastAsia="Microsoft YaHei" w:hAnsi="Microsoft YaHei" w:cs="Microsoft YaHei"/>
          <w:color w:val="663366"/>
          <w:sz w:val="62"/>
          <w:szCs w:val="62"/>
        </w:rPr>
        <w:t>員工</w:t>
      </w:r>
      <w:r>
        <w:rPr>
          <w:rFonts w:ascii="Microsoft YaHei" w:eastAsia="Microsoft YaHei" w:hAnsi="Microsoft YaHei" w:cs="Microsoft YaHei"/>
          <w:color w:val="663366"/>
          <w:sz w:val="62"/>
          <w:szCs w:val="62"/>
        </w:rPr>
        <w:t>/</w:t>
      </w:r>
      <w:r>
        <w:rPr>
          <w:rFonts w:ascii="Microsoft YaHei" w:eastAsia="Microsoft YaHei" w:hAnsi="Microsoft YaHei" w:cs="Microsoft YaHei"/>
          <w:color w:val="663366"/>
          <w:sz w:val="62"/>
          <w:szCs w:val="62"/>
        </w:rPr>
        <w:t>領導層更替</w:t>
      </w:r>
    </w:p>
    <w:p w14:paraId="3234A37A" w14:textId="77777777" w:rsidR="001D0775" w:rsidRDefault="00FC10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before="94"/>
        <w:ind w:hanging="360"/>
        <w:jc w:val="left"/>
      </w:pPr>
      <w:r>
        <w:rPr>
          <w:rFonts w:ascii="MS Gothic" w:eastAsia="MS Gothic" w:hAnsi="MS Gothic" w:cs="MS Gothic"/>
          <w:color w:val="663366"/>
          <w:sz w:val="62"/>
          <w:szCs w:val="62"/>
        </w:rPr>
        <w:t>各政府機構</w:t>
      </w:r>
    </w:p>
    <w:p w14:paraId="28705890" w14:textId="77777777" w:rsidR="001D0775" w:rsidRDefault="001D07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jc w:val="left"/>
      </w:pPr>
    </w:p>
    <w:p w14:paraId="79024C99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spacing w:before="10"/>
        <w:jc w:val="left"/>
        <w:rPr>
          <w:color w:val="FF0000"/>
          <w:sz w:val="62"/>
          <w:szCs w:val="62"/>
        </w:rPr>
      </w:pPr>
      <w:r>
        <w:lastRenderedPageBreak/>
        <w:br w:type="page"/>
      </w:r>
    </w:p>
    <w:p w14:paraId="684183F0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ind w:left="1327"/>
        <w:jc w:val="left"/>
        <w:rPr>
          <w:color w:val="FF0000"/>
          <w:sz w:val="64"/>
          <w:szCs w:val="64"/>
        </w:rPr>
      </w:pPr>
      <w:bookmarkStart w:id="8" w:name="4d34og8" w:colFirst="0" w:colLast="0"/>
      <w:bookmarkEnd w:id="8"/>
      <w:r>
        <w:rPr>
          <w:color w:val="FF0000"/>
          <w:sz w:val="64"/>
          <w:szCs w:val="64"/>
        </w:rPr>
        <w:lastRenderedPageBreak/>
        <w:t>部落與州政府協作的挑戰</w:t>
      </w:r>
    </w:p>
    <w:p w14:paraId="346F7FDB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spacing w:before="6"/>
        <w:jc w:val="left"/>
        <w:rPr>
          <w:color w:val="FF0000"/>
          <w:sz w:val="64"/>
          <w:szCs w:val="64"/>
        </w:rPr>
      </w:pPr>
    </w:p>
    <w:p w14:paraId="3488BD17" w14:textId="77777777" w:rsidR="001D0775" w:rsidRDefault="00FC10C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before="95"/>
        <w:ind w:hanging="360"/>
        <w:jc w:val="left"/>
      </w:pPr>
      <w:r>
        <w:rPr>
          <w:rFonts w:ascii="MS Gothic" w:eastAsia="MS Gothic" w:hAnsi="MS Gothic" w:cs="MS Gothic"/>
          <w:color w:val="663366"/>
          <w:sz w:val="64"/>
          <w:szCs w:val="64"/>
        </w:rPr>
        <w:t>文化差異</w:t>
      </w:r>
    </w:p>
    <w:p w14:paraId="7CCAEE99" w14:textId="77777777" w:rsidR="001D0775" w:rsidRDefault="00FC10C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jc w:val="left"/>
      </w:pPr>
      <w:r>
        <w:rPr>
          <w:rFonts w:ascii="MS Gothic" w:eastAsia="MS Gothic" w:hAnsi="MS Gothic" w:cs="MS Gothic"/>
          <w:color w:val="663366"/>
          <w:sz w:val="64"/>
          <w:szCs w:val="64"/>
        </w:rPr>
        <w:t>部落民族</w:t>
      </w:r>
      <w:r>
        <w:rPr>
          <w:color w:val="663366"/>
          <w:sz w:val="64"/>
          <w:szCs w:val="64"/>
        </w:rPr>
        <w:t xml:space="preserve"> —— </w:t>
      </w:r>
      <w:r>
        <w:rPr>
          <w:rFonts w:ascii="MS Gothic" w:eastAsia="MS Gothic" w:hAnsi="MS Gothic" w:cs="MS Gothic"/>
          <w:color w:val="663366"/>
          <w:sz w:val="64"/>
          <w:szCs w:val="64"/>
        </w:rPr>
        <w:t>州政府</w:t>
      </w:r>
    </w:p>
    <w:p w14:paraId="10305C38" w14:textId="77777777" w:rsidR="001D0775" w:rsidRDefault="00FC10C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right="1423" w:hanging="360"/>
        <w:jc w:val="left"/>
      </w:pPr>
      <w:r>
        <w:rPr>
          <w:rFonts w:ascii="MS Gothic" w:eastAsia="MS Gothic" w:hAnsi="MS Gothic" w:cs="MS Gothic"/>
          <w:color w:val="663366"/>
          <w:sz w:val="64"/>
          <w:szCs w:val="64"/>
        </w:rPr>
        <w:t>悠久</w:t>
      </w:r>
      <w:r>
        <w:rPr>
          <w:rFonts w:ascii="Microsoft YaHei" w:eastAsia="Microsoft YaHei" w:hAnsi="Microsoft YaHei" w:cs="Microsoft YaHei"/>
          <w:color w:val="663366"/>
          <w:sz w:val="64"/>
          <w:szCs w:val="64"/>
        </w:rPr>
        <w:t>歷</w:t>
      </w:r>
      <w:r>
        <w:rPr>
          <w:rFonts w:ascii="MS Gothic" w:eastAsia="MS Gothic" w:hAnsi="MS Gothic" w:cs="MS Gothic"/>
          <w:color w:val="663366"/>
          <w:sz w:val="64"/>
          <w:szCs w:val="64"/>
        </w:rPr>
        <w:t>史的部落</w:t>
      </w:r>
      <w:r>
        <w:rPr>
          <w:rFonts w:ascii="MS Gothic" w:eastAsia="MS Gothic" w:hAnsi="MS Gothic" w:cs="MS Gothic"/>
          <w:color w:val="663366"/>
          <w:sz w:val="64"/>
          <w:szCs w:val="64"/>
        </w:rPr>
        <w:t>/</w:t>
      </w:r>
      <w:r>
        <w:rPr>
          <w:rFonts w:ascii="MS Gothic" w:eastAsia="MS Gothic" w:hAnsi="MS Gothic" w:cs="MS Gothic"/>
          <w:color w:val="663366"/>
          <w:sz w:val="64"/>
          <w:szCs w:val="64"/>
        </w:rPr>
        <w:t>州管</w:t>
      </w:r>
      <w:r>
        <w:rPr>
          <w:rFonts w:ascii="Microsoft YaHei" w:eastAsia="Microsoft YaHei" w:hAnsi="Microsoft YaHei" w:cs="Microsoft YaHei"/>
          <w:color w:val="663366"/>
          <w:sz w:val="64"/>
          <w:szCs w:val="64"/>
        </w:rPr>
        <w:t>轄</w:t>
      </w:r>
      <w:r>
        <w:rPr>
          <w:rFonts w:ascii="Yu Gothic" w:eastAsia="Yu Gothic" w:hAnsi="Yu Gothic" w:cs="Yu Gothic"/>
          <w:color w:val="663366"/>
          <w:sz w:val="64"/>
          <w:szCs w:val="64"/>
        </w:rPr>
        <w:t>權鬥爭</w:t>
      </w:r>
    </w:p>
    <w:p w14:paraId="2A4E94E8" w14:textId="77777777" w:rsidR="001D0775" w:rsidRDefault="00FC10C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jc w:val="left"/>
      </w:pPr>
      <w:r>
        <w:rPr>
          <w:rFonts w:ascii="Microsoft YaHei" w:eastAsia="Microsoft YaHei" w:hAnsi="Microsoft YaHei" w:cs="Microsoft YaHei"/>
          <w:color w:val="663366"/>
          <w:sz w:val="64"/>
          <w:szCs w:val="64"/>
        </w:rPr>
        <w:t>術語的定義</w:t>
      </w:r>
    </w:p>
    <w:p w14:paraId="23B3437A" w14:textId="77777777" w:rsidR="001D0775" w:rsidRDefault="00FC10C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jc w:val="left"/>
      </w:pPr>
      <w:r>
        <w:rPr>
          <w:rFonts w:ascii="Microsoft YaHei" w:eastAsia="Microsoft YaHei" w:hAnsi="Microsoft YaHei" w:cs="Microsoft YaHei"/>
          <w:color w:val="663366"/>
          <w:sz w:val="64"/>
          <w:szCs w:val="64"/>
        </w:rPr>
        <w:t>計畫要求</w:t>
      </w:r>
      <w:r>
        <w:rPr>
          <w:rFonts w:ascii="Microsoft YaHei" w:eastAsia="Microsoft YaHei" w:hAnsi="Microsoft YaHei" w:cs="Microsoft YaHei"/>
          <w:color w:val="663366"/>
          <w:sz w:val="64"/>
          <w:szCs w:val="64"/>
        </w:rPr>
        <w:t>/</w:t>
      </w:r>
      <w:r>
        <w:rPr>
          <w:rFonts w:ascii="Microsoft YaHei" w:eastAsia="Microsoft YaHei" w:hAnsi="Microsoft YaHei" w:cs="Microsoft YaHei"/>
          <w:color w:val="663366"/>
          <w:sz w:val="64"/>
          <w:szCs w:val="64"/>
        </w:rPr>
        <w:t>標準</w:t>
      </w:r>
    </w:p>
    <w:p w14:paraId="2F3065D4" w14:textId="77777777" w:rsidR="001D0775" w:rsidRDefault="00FC10C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jc w:val="left"/>
      </w:pPr>
      <w:r>
        <w:rPr>
          <w:rFonts w:ascii="Microsoft YaHei" w:eastAsia="Microsoft YaHei" w:hAnsi="Microsoft YaHei" w:cs="Microsoft YaHei"/>
          <w:color w:val="663366"/>
          <w:sz w:val="64"/>
          <w:szCs w:val="64"/>
        </w:rPr>
        <w:t>認證</w:t>
      </w:r>
      <w:r>
        <w:rPr>
          <w:rFonts w:ascii="Microsoft YaHei" w:eastAsia="Microsoft YaHei" w:hAnsi="Microsoft YaHei" w:cs="Microsoft YaHei"/>
          <w:color w:val="663366"/>
          <w:sz w:val="64"/>
          <w:szCs w:val="64"/>
        </w:rPr>
        <w:t>/</w:t>
      </w:r>
      <w:r>
        <w:rPr>
          <w:rFonts w:ascii="Microsoft YaHei" w:eastAsia="Microsoft YaHei" w:hAnsi="Microsoft YaHei" w:cs="Microsoft YaHei"/>
          <w:color w:val="663366"/>
          <w:sz w:val="64"/>
          <w:szCs w:val="64"/>
        </w:rPr>
        <w:t>執照要求</w:t>
      </w:r>
    </w:p>
    <w:p w14:paraId="6EBF4CEE" w14:textId="77777777" w:rsidR="001D0775" w:rsidRDefault="00FC10C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jc w:val="left"/>
      </w:pPr>
      <w:r>
        <w:rPr>
          <w:rFonts w:ascii="MS Gothic" w:eastAsia="MS Gothic" w:hAnsi="MS Gothic" w:cs="MS Gothic"/>
          <w:color w:val="663366"/>
          <w:sz w:val="64"/>
          <w:szCs w:val="64"/>
        </w:rPr>
        <w:t>自決</w:t>
      </w:r>
    </w:p>
    <w:p w14:paraId="3BF73B46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spacing w:before="6"/>
        <w:jc w:val="left"/>
        <w:rPr>
          <w:color w:val="FF0000"/>
          <w:sz w:val="64"/>
          <w:szCs w:val="64"/>
        </w:rPr>
      </w:pPr>
      <w:r>
        <w:rPr>
          <w:color w:val="FF0000"/>
        </w:rPr>
        <w:t xml:space="preserve">             </w:t>
      </w:r>
    </w:p>
    <w:p w14:paraId="16A9CD2A" w14:textId="77777777" w:rsidR="001D0775" w:rsidRDefault="00FC10C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before="95"/>
        <w:ind w:hanging="360"/>
        <w:jc w:val="left"/>
      </w:pPr>
      <w:r>
        <w:rPr>
          <w:rFonts w:ascii="MS Gothic" w:eastAsia="MS Gothic" w:hAnsi="MS Gothic" w:cs="MS Gothic"/>
          <w:color w:val="663366"/>
          <w:sz w:val="64"/>
          <w:szCs w:val="64"/>
        </w:rPr>
        <w:t>使用文化的</w:t>
      </w:r>
      <w:r>
        <w:rPr>
          <w:rFonts w:ascii="Microsoft YaHei" w:eastAsia="Microsoft YaHei" w:hAnsi="Microsoft YaHei" w:cs="Microsoft YaHei"/>
          <w:color w:val="663366"/>
          <w:sz w:val="64"/>
          <w:szCs w:val="64"/>
        </w:rPr>
        <w:t>鏡頭</w:t>
      </w:r>
    </w:p>
    <w:p w14:paraId="0B308AD8" w14:textId="77777777" w:rsidR="001D0775" w:rsidRDefault="00FC10C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jc w:val="left"/>
      </w:pPr>
      <w:r>
        <w:rPr>
          <w:rFonts w:ascii="MS Gothic" w:eastAsia="MS Gothic" w:hAnsi="MS Gothic" w:cs="MS Gothic"/>
          <w:color w:val="663366"/>
          <w:sz w:val="64"/>
          <w:szCs w:val="64"/>
        </w:rPr>
        <w:lastRenderedPageBreak/>
        <w:t>溝通</w:t>
      </w:r>
    </w:p>
    <w:p w14:paraId="604B37FD" w14:textId="77777777" w:rsidR="001D0775" w:rsidRDefault="00FC10C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jc w:val="left"/>
      </w:pPr>
      <w:r>
        <w:rPr>
          <w:rFonts w:ascii="MS Gothic" w:eastAsia="MS Gothic" w:hAnsi="MS Gothic" w:cs="MS Gothic"/>
          <w:color w:val="663366"/>
          <w:sz w:val="64"/>
          <w:szCs w:val="64"/>
        </w:rPr>
        <w:t>理解和尊重</w:t>
      </w:r>
    </w:p>
    <w:p w14:paraId="40AFD59A" w14:textId="77777777" w:rsidR="001D0775" w:rsidRDefault="00FC10C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jc w:val="left"/>
      </w:pPr>
      <w:r>
        <w:rPr>
          <w:rFonts w:ascii="MS Gothic" w:eastAsia="MS Gothic" w:hAnsi="MS Gothic" w:cs="MS Gothic"/>
          <w:color w:val="663366"/>
          <w:sz w:val="64"/>
          <w:szCs w:val="64"/>
        </w:rPr>
        <w:t>合作的承</w:t>
      </w:r>
      <w:r>
        <w:rPr>
          <w:rFonts w:ascii="Microsoft YaHei" w:eastAsia="Microsoft YaHei" w:hAnsi="Microsoft YaHei" w:cs="Microsoft YaHei"/>
          <w:color w:val="663366"/>
          <w:sz w:val="64"/>
          <w:szCs w:val="64"/>
        </w:rPr>
        <w:t>諾</w:t>
      </w:r>
    </w:p>
    <w:p w14:paraId="34A255FA" w14:textId="77777777" w:rsidR="001D0775" w:rsidRDefault="00FC10C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jc w:val="left"/>
      </w:pPr>
      <w:r>
        <w:rPr>
          <w:rFonts w:ascii="MS Gothic" w:eastAsia="MS Gothic" w:hAnsi="MS Gothic" w:cs="MS Gothic"/>
          <w:color w:val="663366"/>
          <w:sz w:val="64"/>
          <w:szCs w:val="64"/>
        </w:rPr>
        <w:t>不同程度的部落</w:t>
      </w:r>
      <w:r>
        <w:rPr>
          <w:rFonts w:ascii="MS Gothic" w:eastAsia="MS Gothic" w:hAnsi="MS Gothic" w:cs="MS Gothic"/>
          <w:color w:val="663366"/>
          <w:sz w:val="64"/>
          <w:szCs w:val="64"/>
        </w:rPr>
        <w:t>/</w:t>
      </w:r>
      <w:r>
        <w:rPr>
          <w:rFonts w:ascii="MS Gothic" w:eastAsia="MS Gothic" w:hAnsi="MS Gothic" w:cs="MS Gothic"/>
          <w:color w:val="663366"/>
          <w:sz w:val="64"/>
          <w:szCs w:val="64"/>
        </w:rPr>
        <w:t>州系合作</w:t>
      </w:r>
    </w:p>
    <w:p w14:paraId="52C93A46" w14:textId="77777777" w:rsidR="001D0775" w:rsidRDefault="00FC10C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right="2432" w:hanging="360"/>
        <w:jc w:val="left"/>
      </w:pPr>
      <w:r>
        <w:rPr>
          <w:rFonts w:ascii="Microsoft YaHei" w:eastAsia="Microsoft YaHei" w:hAnsi="Microsoft YaHei" w:cs="Microsoft YaHei"/>
          <w:color w:val="663366"/>
          <w:sz w:val="64"/>
          <w:szCs w:val="64"/>
        </w:rPr>
        <w:t>聯邦權力和資源的相傳</w:t>
      </w:r>
    </w:p>
    <w:p w14:paraId="0CCD8333" w14:textId="77777777" w:rsidR="001D0775" w:rsidRDefault="00FC10C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jc w:val="left"/>
      </w:pPr>
      <w:r>
        <w:rPr>
          <w:rFonts w:ascii="MS Gothic" w:eastAsia="MS Gothic" w:hAnsi="MS Gothic" w:cs="MS Gothic"/>
          <w:color w:val="663366"/>
          <w:sz w:val="64"/>
          <w:szCs w:val="64"/>
        </w:rPr>
        <w:t>政府</w:t>
      </w:r>
      <w:r>
        <w:rPr>
          <w:rFonts w:ascii="Microsoft YaHei" w:eastAsia="Microsoft YaHei" w:hAnsi="Microsoft YaHei" w:cs="Microsoft YaHei"/>
          <w:color w:val="663366"/>
          <w:sz w:val="64"/>
          <w:szCs w:val="64"/>
        </w:rPr>
        <w:t>間</w:t>
      </w:r>
      <w:r>
        <w:rPr>
          <w:rFonts w:ascii="MS Gothic" w:eastAsia="MS Gothic" w:hAnsi="MS Gothic" w:cs="MS Gothic"/>
          <w:color w:val="663366"/>
          <w:sz w:val="64"/>
          <w:szCs w:val="64"/>
        </w:rPr>
        <w:t>關係</w:t>
      </w:r>
    </w:p>
    <w:p w14:paraId="432EE0FE" w14:textId="77777777" w:rsidR="001D0775" w:rsidRDefault="001D07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jc w:val="left"/>
      </w:pPr>
    </w:p>
    <w:p w14:paraId="787A4337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spacing w:before="10"/>
        <w:jc w:val="left"/>
        <w:rPr>
          <w:color w:val="FF0000"/>
          <w:sz w:val="64"/>
          <w:szCs w:val="64"/>
        </w:rPr>
      </w:pPr>
      <w:r>
        <w:br w:type="page"/>
      </w:r>
    </w:p>
    <w:p w14:paraId="0571981C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ind w:left="629"/>
        <w:jc w:val="left"/>
        <w:rPr>
          <w:color w:val="FF0000"/>
          <w:sz w:val="64"/>
          <w:szCs w:val="64"/>
        </w:rPr>
      </w:pPr>
      <w:bookmarkStart w:id="9" w:name="2s8eyo1" w:colFirst="0" w:colLast="0"/>
      <w:bookmarkEnd w:id="9"/>
      <w:r>
        <w:rPr>
          <w:color w:val="FF0000"/>
          <w:sz w:val="64"/>
          <w:szCs w:val="64"/>
        </w:rPr>
        <w:lastRenderedPageBreak/>
        <w:t>对州裡有益的对部落亦有益</w:t>
      </w:r>
    </w:p>
    <w:p w14:paraId="71E518D9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spacing w:before="2"/>
        <w:jc w:val="left"/>
        <w:rPr>
          <w:color w:val="FF0000"/>
          <w:sz w:val="64"/>
          <w:szCs w:val="64"/>
        </w:rPr>
      </w:pPr>
    </w:p>
    <w:p w14:paraId="7CF74340" w14:textId="77777777" w:rsidR="001D0775" w:rsidRDefault="00FC10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before="96" w:line="249" w:lineRule="auto"/>
        <w:ind w:right="2802" w:hanging="360"/>
        <w:jc w:val="left"/>
      </w:pPr>
      <w:r>
        <w:rPr>
          <w:rFonts w:ascii="MS Gothic" w:eastAsia="MS Gothic" w:hAnsi="MS Gothic" w:cs="MS Gothic"/>
          <w:color w:val="663366"/>
          <w:sz w:val="64"/>
          <w:szCs w:val="64"/>
        </w:rPr>
        <w:t>部落成</w:t>
      </w:r>
      <w:r>
        <w:rPr>
          <w:rFonts w:ascii="Microsoft YaHei" w:eastAsia="Microsoft YaHei" w:hAnsi="Microsoft YaHei" w:cs="Microsoft YaHei"/>
          <w:color w:val="663366"/>
          <w:sz w:val="64"/>
          <w:szCs w:val="64"/>
        </w:rPr>
        <w:t>員</w:t>
      </w:r>
      <w:r>
        <w:rPr>
          <w:rFonts w:ascii="MS Gothic" w:eastAsia="MS Gothic" w:hAnsi="MS Gothic" w:cs="MS Gothic"/>
          <w:color w:val="663366"/>
          <w:sz w:val="64"/>
          <w:szCs w:val="64"/>
        </w:rPr>
        <w:t>是他</w:t>
      </w:r>
      <w:r>
        <w:rPr>
          <w:rFonts w:ascii="Microsoft YaHei" w:eastAsia="Microsoft YaHei" w:hAnsi="Microsoft YaHei" w:cs="Microsoft YaHei"/>
          <w:color w:val="663366"/>
          <w:sz w:val="64"/>
          <w:szCs w:val="64"/>
        </w:rPr>
        <w:t>們</w:t>
      </w:r>
      <w:r>
        <w:rPr>
          <w:rFonts w:ascii="MS Gothic" w:eastAsia="MS Gothic" w:hAnsi="MS Gothic" w:cs="MS Gothic"/>
          <w:color w:val="663366"/>
          <w:sz w:val="64"/>
          <w:szCs w:val="64"/>
        </w:rPr>
        <w:t>各州的公民</w:t>
      </w:r>
    </w:p>
    <w:p w14:paraId="34DBE95C" w14:textId="77777777" w:rsidR="001D0775" w:rsidRDefault="00FC10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jc w:val="left"/>
      </w:pPr>
      <w:r>
        <w:rPr>
          <w:rFonts w:ascii="MS Gothic" w:eastAsia="MS Gothic" w:hAnsi="MS Gothic" w:cs="MS Gothic"/>
          <w:color w:val="663366"/>
          <w:sz w:val="64"/>
          <w:szCs w:val="64"/>
        </w:rPr>
        <w:t>共同利益；即有效利用</w:t>
      </w:r>
      <w:r>
        <w:rPr>
          <w:rFonts w:ascii="Microsoft YaHei" w:eastAsia="Microsoft YaHei" w:hAnsi="Microsoft YaHei" w:cs="Microsoft YaHei"/>
          <w:color w:val="663366"/>
          <w:sz w:val="64"/>
          <w:szCs w:val="64"/>
        </w:rPr>
        <w:t>資源、綜合服務、我們家和社區的安全、結束暴力、健康的社區等等。</w:t>
      </w:r>
    </w:p>
    <w:p w14:paraId="739432AE" w14:textId="77777777" w:rsidR="001D0775" w:rsidRDefault="00FC10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line="249" w:lineRule="auto"/>
        <w:ind w:right="1334" w:hanging="360"/>
        <w:jc w:val="left"/>
      </w:pPr>
      <w:r>
        <w:rPr>
          <w:rFonts w:ascii="Microsoft YaHei" w:eastAsia="Microsoft YaHei" w:hAnsi="Microsoft YaHei" w:cs="Microsoft YaHei"/>
          <w:color w:val="663366"/>
          <w:sz w:val="64"/>
          <w:szCs w:val="64"/>
        </w:rPr>
        <w:t>有效的關係在為每個人創造更美好的明天至關重要</w:t>
      </w:r>
    </w:p>
    <w:p w14:paraId="17692943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line="249" w:lineRule="auto"/>
        <w:ind w:left="720" w:right="1334"/>
        <w:jc w:val="left"/>
      </w:pPr>
      <w:bookmarkStart w:id="10" w:name="17dp8vu" w:colFirst="0" w:colLast="0"/>
      <w:bookmarkEnd w:id="10"/>
    </w:p>
    <w:p w14:paraId="3860A01E" w14:textId="77777777" w:rsidR="001D0775" w:rsidRDefault="001D07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line="249" w:lineRule="auto"/>
        <w:ind w:left="1035" w:right="1334" w:hanging="360"/>
        <w:jc w:val="left"/>
      </w:pPr>
    </w:p>
    <w:p w14:paraId="6DEB8240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spacing w:before="10"/>
        <w:jc w:val="left"/>
        <w:rPr>
          <w:color w:val="FF0000"/>
          <w:sz w:val="64"/>
          <w:szCs w:val="64"/>
        </w:rPr>
      </w:pPr>
      <w:r>
        <w:br w:type="page"/>
      </w:r>
    </w:p>
    <w:p w14:paraId="7EF0CBE7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ind w:left="519" w:right="519"/>
        <w:jc w:val="center"/>
        <w:rPr>
          <w:rFonts w:ascii="MingLiU" w:eastAsia="MingLiU" w:hAnsi="MingLiU" w:cs="MingLiU"/>
          <w:color w:val="FF0000"/>
          <w:sz w:val="64"/>
          <w:szCs w:val="64"/>
        </w:rPr>
      </w:pPr>
      <w:r>
        <w:rPr>
          <w:rFonts w:ascii="MingLiU" w:eastAsia="MingLiU" w:hAnsi="MingLiU" w:cs="MingLiU"/>
          <w:color w:val="FF0000"/>
          <w:sz w:val="64"/>
          <w:szCs w:val="64"/>
        </w:rPr>
        <w:lastRenderedPageBreak/>
        <w:t>州裡的家庭暴力預防和服務法（</w:t>
      </w:r>
      <w:r>
        <w:rPr>
          <w:rFonts w:ascii="MingLiU" w:eastAsia="MingLiU" w:hAnsi="MingLiU" w:cs="MingLiU"/>
          <w:color w:val="FF0000"/>
          <w:sz w:val="64"/>
          <w:szCs w:val="64"/>
        </w:rPr>
        <w:t>FVPSA</w:t>
      </w:r>
      <w:r>
        <w:rPr>
          <w:rFonts w:ascii="MingLiU" w:eastAsia="MingLiU" w:hAnsi="MingLiU" w:cs="MingLiU"/>
          <w:color w:val="FF0000"/>
          <w:sz w:val="64"/>
          <w:szCs w:val="64"/>
        </w:rPr>
        <w:t>）</w:t>
      </w:r>
      <w:r>
        <w:rPr>
          <w:rFonts w:ascii="MingLiU" w:eastAsia="MingLiU" w:hAnsi="MingLiU" w:cs="MingLiU"/>
          <w:color w:val="FF0000"/>
          <w:sz w:val="64"/>
          <w:szCs w:val="64"/>
        </w:rPr>
        <w:br/>
      </w:r>
      <w:r>
        <w:rPr>
          <w:rFonts w:ascii="MingLiU" w:eastAsia="MingLiU" w:hAnsi="MingLiU" w:cs="MingLiU"/>
          <w:color w:val="FF0000"/>
          <w:sz w:val="64"/>
          <w:szCs w:val="64"/>
        </w:rPr>
        <w:t>的資金</w:t>
      </w:r>
    </w:p>
    <w:p w14:paraId="76CB6A74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spacing w:before="2"/>
        <w:jc w:val="left"/>
        <w:rPr>
          <w:color w:val="FF0000"/>
          <w:sz w:val="64"/>
          <w:szCs w:val="64"/>
        </w:rPr>
      </w:pPr>
    </w:p>
    <w:p w14:paraId="74BFE8FC" w14:textId="77777777" w:rsidR="001D0775" w:rsidRDefault="00FC10C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before="96"/>
        <w:ind w:hanging="360"/>
        <w:jc w:val="left"/>
      </w:pPr>
      <w:r>
        <w:rPr>
          <w:rFonts w:ascii="MS Gothic" w:eastAsia="MS Gothic" w:hAnsi="MS Gothic" w:cs="MS Gothic"/>
          <w:color w:val="663366"/>
          <w:sz w:val="64"/>
          <w:szCs w:val="64"/>
        </w:rPr>
        <w:t>一起工作</w:t>
      </w:r>
    </w:p>
    <w:p w14:paraId="015A0DB4" w14:textId="77777777" w:rsidR="001D0775" w:rsidRDefault="00FC10C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jc w:val="left"/>
      </w:pPr>
      <w:r>
        <w:rPr>
          <w:rFonts w:ascii="MS Gothic" w:eastAsia="MS Gothic" w:hAnsi="MS Gothic" w:cs="MS Gothic"/>
          <w:color w:val="663366"/>
          <w:sz w:val="64"/>
          <w:szCs w:val="64"/>
        </w:rPr>
        <w:t>瞭解差異</w:t>
      </w:r>
    </w:p>
    <w:p w14:paraId="76CC5322" w14:textId="77777777" w:rsidR="001D0775" w:rsidRDefault="00FC10C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jc w:val="left"/>
      </w:pPr>
      <w:r>
        <w:rPr>
          <w:rFonts w:ascii="Microsoft YaHei" w:eastAsia="Microsoft YaHei" w:hAnsi="Microsoft YaHei" w:cs="Microsoft YaHei"/>
          <w:color w:val="663366"/>
          <w:sz w:val="64"/>
          <w:szCs w:val="64"/>
        </w:rPr>
        <w:t>問責制</w:t>
      </w:r>
    </w:p>
    <w:p w14:paraId="179E27A8" w14:textId="77777777" w:rsidR="001D0775" w:rsidRDefault="00FC10C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jc w:val="left"/>
      </w:pPr>
      <w:r>
        <w:rPr>
          <w:rFonts w:ascii="MS Gothic" w:eastAsia="MS Gothic" w:hAnsi="MS Gothic" w:cs="MS Gothic"/>
          <w:color w:val="663366"/>
          <w:sz w:val="64"/>
          <w:szCs w:val="64"/>
        </w:rPr>
        <w:t>挑</w:t>
      </w:r>
      <w:r>
        <w:rPr>
          <w:rFonts w:ascii="Microsoft YaHei" w:eastAsia="Microsoft YaHei" w:hAnsi="Microsoft YaHei" w:cs="Microsoft YaHei"/>
          <w:color w:val="663366"/>
          <w:sz w:val="64"/>
          <w:szCs w:val="64"/>
        </w:rPr>
        <w:t>戰</w:t>
      </w:r>
    </w:p>
    <w:p w14:paraId="2964110E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left="1036"/>
        <w:jc w:val="left"/>
      </w:pPr>
    </w:p>
    <w:p w14:paraId="7EEF0253" w14:textId="77777777" w:rsidR="001D0775" w:rsidRDefault="001D07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ind w:hanging="360"/>
        <w:jc w:val="left"/>
      </w:pPr>
    </w:p>
    <w:p w14:paraId="32392BDB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spacing w:before="10"/>
        <w:jc w:val="left"/>
        <w:rPr>
          <w:color w:val="FF0000"/>
          <w:sz w:val="64"/>
          <w:szCs w:val="64"/>
        </w:rPr>
      </w:pPr>
      <w:r>
        <w:br w:type="page"/>
      </w:r>
    </w:p>
    <w:p w14:paraId="56543438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ind w:left="519" w:right="519"/>
        <w:jc w:val="center"/>
        <w:rPr>
          <w:color w:val="FF0000"/>
          <w:sz w:val="64"/>
          <w:szCs w:val="64"/>
        </w:rPr>
      </w:pPr>
      <w:bookmarkStart w:id="11" w:name="3rdcrjn" w:colFirst="0" w:colLast="0"/>
      <w:bookmarkEnd w:id="11"/>
      <w:r>
        <w:rPr>
          <w:color w:val="FF0000"/>
          <w:sz w:val="64"/>
          <w:szCs w:val="64"/>
        </w:rPr>
        <w:lastRenderedPageBreak/>
        <w:t>我們全都息息相關！</w:t>
      </w:r>
    </w:p>
    <w:p w14:paraId="77642301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FF0000"/>
          <w:sz w:val="64"/>
          <w:szCs w:val="64"/>
        </w:rPr>
      </w:pPr>
    </w:p>
    <w:p w14:paraId="579FD553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FF0000"/>
          <w:sz w:val="64"/>
          <w:szCs w:val="64"/>
        </w:rPr>
      </w:pPr>
    </w:p>
    <w:p w14:paraId="29C7A3A6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FF0000"/>
          <w:sz w:val="64"/>
          <w:szCs w:val="64"/>
        </w:rPr>
      </w:pPr>
    </w:p>
    <w:p w14:paraId="6ADDF09E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spacing w:before="11"/>
        <w:jc w:val="left"/>
        <w:rPr>
          <w:color w:val="FF0000"/>
          <w:sz w:val="64"/>
          <w:szCs w:val="64"/>
        </w:rPr>
      </w:pPr>
    </w:p>
    <w:p w14:paraId="5F64CB04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spacing w:before="190"/>
        <w:ind w:left="675" w:right="797"/>
        <w:jc w:val="left"/>
        <w:rPr>
          <w:color w:val="663366"/>
          <w:sz w:val="60"/>
          <w:szCs w:val="60"/>
        </w:rPr>
      </w:pPr>
      <w:r>
        <w:rPr>
          <w:color w:val="663366"/>
          <w:sz w:val="60"/>
          <w:szCs w:val="60"/>
        </w:rPr>
        <w:t>“</w:t>
      </w:r>
      <w:r>
        <w:rPr>
          <w:rFonts w:ascii="Microsoft YaHei" w:eastAsia="Microsoft YaHei" w:hAnsi="Microsoft YaHei" w:cs="Microsoft YaHei"/>
          <w:color w:val="663366"/>
          <w:sz w:val="60"/>
          <w:szCs w:val="60"/>
        </w:rPr>
        <w:t>結束家庭暴力，和所有其他形式的暴力，取決於我們是否有能力重新找回我們作為親屬的角色和責任</w:t>
      </w:r>
      <w:r>
        <w:rPr>
          <w:color w:val="663366"/>
          <w:sz w:val="60"/>
          <w:szCs w:val="60"/>
        </w:rPr>
        <w:t>,”</w:t>
      </w:r>
    </w:p>
    <w:p w14:paraId="38CD4EC4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spacing w:before="54"/>
        <w:ind w:left="675"/>
        <w:jc w:val="left"/>
        <w:rPr>
          <w:color w:val="663366"/>
          <w:sz w:val="36"/>
          <w:szCs w:val="36"/>
        </w:rPr>
      </w:pPr>
      <w:r>
        <w:rPr>
          <w:color w:val="663366"/>
          <w:sz w:val="36"/>
          <w:szCs w:val="36"/>
        </w:rPr>
        <w:t>Tillie Black Bear</w:t>
      </w:r>
    </w:p>
    <w:p w14:paraId="375387C6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663366"/>
          <w:sz w:val="36"/>
          <w:szCs w:val="36"/>
        </w:rPr>
      </w:pPr>
    </w:p>
    <w:p w14:paraId="1A8C9737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spacing w:before="356"/>
        <w:ind w:left="675" w:right="1832"/>
        <w:jc w:val="left"/>
        <w:rPr>
          <w:color w:val="663366"/>
          <w:sz w:val="60"/>
          <w:szCs w:val="60"/>
        </w:rPr>
      </w:pPr>
      <w:r>
        <w:rPr>
          <w:color w:val="663366"/>
          <w:sz w:val="60"/>
          <w:szCs w:val="60"/>
        </w:rPr>
        <w:t>“</w:t>
      </w:r>
      <w:r>
        <w:rPr>
          <w:rFonts w:ascii="MS Gothic" w:eastAsia="MS Gothic" w:hAnsi="MS Gothic" w:cs="MS Gothic"/>
          <w:color w:val="663366"/>
          <w:sz w:val="60"/>
          <w:szCs w:val="60"/>
        </w:rPr>
        <w:t>我</w:t>
      </w:r>
      <w:r>
        <w:rPr>
          <w:rFonts w:ascii="Microsoft YaHei" w:eastAsia="Microsoft YaHei" w:hAnsi="Microsoft YaHei" w:cs="Microsoft YaHei"/>
          <w:color w:val="663366"/>
          <w:sz w:val="60"/>
          <w:szCs w:val="60"/>
        </w:rPr>
        <w:t>們</w:t>
      </w:r>
      <w:r>
        <w:rPr>
          <w:rFonts w:ascii="MS Gothic" w:eastAsia="MS Gothic" w:hAnsi="MS Gothic" w:cs="MS Gothic"/>
          <w:color w:val="663366"/>
          <w:sz w:val="60"/>
          <w:szCs w:val="60"/>
        </w:rPr>
        <w:t>必</w:t>
      </w:r>
      <w:r>
        <w:rPr>
          <w:rFonts w:ascii="Microsoft YaHei" w:eastAsia="Microsoft YaHei" w:hAnsi="Microsoft YaHei" w:cs="Microsoft YaHei"/>
          <w:color w:val="663366"/>
          <w:sz w:val="60"/>
          <w:szCs w:val="60"/>
        </w:rPr>
        <w:t>須拋</w:t>
      </w:r>
      <w:r>
        <w:rPr>
          <w:rFonts w:ascii="MS Gothic" w:eastAsia="MS Gothic" w:hAnsi="MS Gothic" w:cs="MS Gothic"/>
          <w:color w:val="663366"/>
          <w:sz w:val="60"/>
          <w:szCs w:val="60"/>
        </w:rPr>
        <w:t>開</w:t>
      </w:r>
      <w:r>
        <w:rPr>
          <w:rFonts w:ascii="Microsoft YaHei" w:eastAsia="Microsoft YaHei" w:hAnsi="Microsoft YaHei" w:cs="Microsoft YaHei"/>
          <w:color w:val="663366"/>
          <w:sz w:val="60"/>
          <w:szCs w:val="60"/>
        </w:rPr>
        <w:t>陳舊的刻板印象，開啟我們政府關係的新篇章。無論我們是否意識到，我</w:t>
      </w:r>
      <w:r>
        <w:rPr>
          <w:rFonts w:ascii="Microsoft YaHei" w:eastAsia="Microsoft YaHei" w:hAnsi="Microsoft YaHei" w:cs="Microsoft YaHei"/>
          <w:color w:val="663366"/>
          <w:sz w:val="60"/>
          <w:szCs w:val="60"/>
        </w:rPr>
        <w:lastRenderedPageBreak/>
        <w:t>們的未來肯定是交織在一起的。</w:t>
      </w:r>
      <w:r>
        <w:rPr>
          <w:color w:val="663366"/>
          <w:sz w:val="60"/>
          <w:szCs w:val="60"/>
        </w:rPr>
        <w:t>”</w:t>
      </w:r>
    </w:p>
    <w:p w14:paraId="1E91DC1E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spacing w:before="50"/>
        <w:ind w:left="675"/>
        <w:jc w:val="left"/>
        <w:rPr>
          <w:color w:val="FF0000"/>
          <w:sz w:val="38"/>
          <w:szCs w:val="38"/>
        </w:rPr>
      </w:pPr>
      <w:r>
        <w:rPr>
          <w:color w:val="663366"/>
          <w:sz w:val="38"/>
          <w:szCs w:val="38"/>
        </w:rPr>
        <w:t xml:space="preserve">Sara Misquez, </w:t>
      </w:r>
      <w:r>
        <w:rPr>
          <w:rFonts w:ascii="Roboto" w:eastAsia="Roboto" w:hAnsi="Roboto" w:cs="Roboto"/>
          <w:color w:val="202124"/>
          <w:sz w:val="36"/>
          <w:szCs w:val="36"/>
          <w:highlight w:val="white"/>
        </w:rPr>
        <w:t>梅斯卡莱羅阿帕奇部落</w:t>
      </w:r>
    </w:p>
    <w:p w14:paraId="5CB63B25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spacing w:before="308" w:line="249" w:lineRule="auto"/>
        <w:ind w:left="5575" w:right="1037" w:hanging="4606"/>
        <w:jc w:val="left"/>
        <w:rPr>
          <w:color w:val="FF0000"/>
          <w:sz w:val="64"/>
          <w:szCs w:val="64"/>
        </w:rPr>
      </w:pPr>
      <w:bookmarkStart w:id="12" w:name="26in1rg" w:colFirst="0" w:colLast="0"/>
      <w:bookmarkEnd w:id="12"/>
      <w:r>
        <w:rPr>
          <w:color w:val="FF0000"/>
          <w:sz w:val="64"/>
          <w:szCs w:val="64"/>
        </w:rPr>
        <w:t xml:space="preserve"> “</w:t>
      </w:r>
      <w:r>
        <w:rPr>
          <w:color w:val="FF0000"/>
          <w:sz w:val="64"/>
          <w:szCs w:val="64"/>
        </w:rPr>
        <w:t>我们都可以在结束暴力方面发挥作用</w:t>
      </w:r>
      <w:r>
        <w:rPr>
          <w:color w:val="FF0000"/>
          <w:sz w:val="64"/>
          <w:szCs w:val="64"/>
        </w:rPr>
        <w:t>”</w:t>
      </w:r>
    </w:p>
    <w:p w14:paraId="5607E8E2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spacing w:before="8"/>
        <w:jc w:val="left"/>
        <w:rPr>
          <w:color w:val="FF0000"/>
          <w:sz w:val="64"/>
          <w:szCs w:val="64"/>
        </w:rPr>
      </w:pPr>
    </w:p>
    <w:p w14:paraId="087E1C44" w14:textId="77777777" w:rsidR="001D0775" w:rsidRDefault="00FC10C5">
      <w:pPr>
        <w:pStyle w:val="Heading2"/>
        <w:spacing w:before="137"/>
        <w:ind w:right="1832" w:firstLine="675"/>
        <w:rPr>
          <w:b w:val="0"/>
          <w:color w:val="663366"/>
        </w:rPr>
      </w:pPr>
      <w:r>
        <w:rPr>
          <w:color w:val="663366"/>
        </w:rPr>
        <w:t>“</w:t>
      </w:r>
      <w:r>
        <w:rPr>
          <w:color w:val="663366"/>
        </w:rPr>
        <w:t>任何地方的不公正都會威脅到任何地方的公正。我們被困在一個不可避免的相互性網際中，被命運這一條繩捆綁著。任何直接影響一個人的事情，都會間接影響所有的人。</w:t>
      </w:r>
      <w:r>
        <w:rPr>
          <w:color w:val="663366"/>
        </w:rPr>
        <w:t>”</w:t>
      </w:r>
    </w:p>
    <w:p w14:paraId="690F2156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spacing w:before="82"/>
        <w:ind w:left="675"/>
        <w:jc w:val="left"/>
        <w:rPr>
          <w:b/>
          <w:color w:val="663366"/>
          <w:sz w:val="40"/>
          <w:szCs w:val="40"/>
        </w:rPr>
      </w:pPr>
      <w:r>
        <w:rPr>
          <w:b/>
          <w:color w:val="663366"/>
          <w:sz w:val="40"/>
          <w:szCs w:val="40"/>
        </w:rPr>
        <w:t>小馬丁路德金博士</w:t>
      </w:r>
    </w:p>
    <w:p w14:paraId="047EC8C5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spacing w:before="10"/>
        <w:jc w:val="left"/>
        <w:rPr>
          <w:b/>
          <w:color w:val="663366"/>
          <w:sz w:val="40"/>
          <w:szCs w:val="40"/>
        </w:rPr>
      </w:pPr>
      <w:r>
        <w:lastRenderedPageBreak/>
        <w:br w:type="page"/>
      </w:r>
    </w:p>
    <w:p w14:paraId="0EE8EFF5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ind w:left="517" w:right="519"/>
        <w:jc w:val="center"/>
        <w:rPr>
          <w:color w:val="C00000"/>
          <w:sz w:val="64"/>
          <w:szCs w:val="64"/>
        </w:rPr>
      </w:pPr>
      <w:bookmarkStart w:id="13" w:name="lnxbz9" w:colFirst="0" w:colLast="0"/>
      <w:bookmarkEnd w:id="13"/>
      <w:r>
        <w:rPr>
          <w:color w:val="C00000"/>
          <w:sz w:val="64"/>
          <w:szCs w:val="64"/>
        </w:rPr>
        <w:lastRenderedPageBreak/>
        <w:t>問題</w:t>
      </w:r>
    </w:p>
    <w:p w14:paraId="194A3AEF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spacing w:before="2"/>
        <w:jc w:val="left"/>
        <w:rPr>
          <w:color w:val="FFFFFF"/>
          <w:sz w:val="64"/>
          <w:szCs w:val="64"/>
        </w:rPr>
      </w:pPr>
    </w:p>
    <w:p w14:paraId="4FC3ADC0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spacing w:before="2"/>
        <w:jc w:val="left"/>
        <w:rPr>
          <w:color w:val="FFFFFF"/>
          <w:sz w:val="64"/>
          <w:szCs w:val="64"/>
        </w:rPr>
      </w:pPr>
    </w:p>
    <w:p w14:paraId="20ED912B" w14:textId="77777777" w:rsidR="001D0775" w:rsidRDefault="00FC10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before="96"/>
        <w:ind w:hanging="360"/>
        <w:jc w:val="left"/>
      </w:pPr>
      <w:r>
        <w:rPr>
          <w:rFonts w:ascii="Microsoft YaHei" w:eastAsia="Microsoft YaHei" w:hAnsi="Microsoft YaHei" w:cs="Microsoft YaHei"/>
          <w:color w:val="663366"/>
          <w:sz w:val="64"/>
          <w:szCs w:val="64"/>
        </w:rPr>
        <w:t>對於與您所在的州的部落合作，或者說嘗試與這些部落合作時，您有哪些經驗？</w:t>
      </w:r>
    </w:p>
    <w:p w14:paraId="54E6E01C" w14:textId="77777777" w:rsidR="001D0775" w:rsidRDefault="00FC10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before="96"/>
        <w:ind w:hanging="360"/>
        <w:jc w:val="left"/>
      </w:pPr>
      <w:r>
        <w:rPr>
          <w:rFonts w:ascii="Microsoft YaHei" w:eastAsia="Microsoft YaHei" w:hAnsi="Microsoft YaHei" w:cs="Microsoft YaHei"/>
          <w:color w:val="663366"/>
          <w:sz w:val="64"/>
          <w:szCs w:val="64"/>
        </w:rPr>
        <w:t>什麼類型的培訓和技術援助會是有益的？</w:t>
      </w:r>
    </w:p>
    <w:p w14:paraId="38306292" w14:textId="77777777" w:rsidR="001D0775" w:rsidRDefault="001D077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line="249" w:lineRule="auto"/>
        <w:ind w:right="2661" w:hanging="360"/>
        <w:jc w:val="left"/>
      </w:pPr>
    </w:p>
    <w:p w14:paraId="3342510F" w14:textId="77777777" w:rsidR="001D0775" w:rsidRDefault="001D07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line="249" w:lineRule="auto"/>
        <w:ind w:left="1035" w:right="2661" w:hanging="360"/>
        <w:jc w:val="left"/>
      </w:pPr>
    </w:p>
    <w:p w14:paraId="122C7402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spacing w:before="247"/>
        <w:ind w:right="4"/>
        <w:jc w:val="center"/>
        <w:rPr>
          <w:color w:val="FF0000"/>
          <w:sz w:val="24"/>
          <w:szCs w:val="24"/>
        </w:rPr>
      </w:pPr>
      <w:r>
        <w:br w:type="page"/>
      </w:r>
      <w:bookmarkStart w:id="14" w:name="35nkun2" w:colFirst="0" w:colLast="0"/>
      <w:bookmarkEnd w:id="14"/>
      <w:r>
        <w:rPr>
          <w:color w:val="FF0000"/>
          <w:sz w:val="24"/>
          <w:szCs w:val="24"/>
        </w:rPr>
        <w:lastRenderedPageBreak/>
        <w:t>“</w:t>
      </w:r>
    </w:p>
    <w:p w14:paraId="4E6B361C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spacing w:before="158" w:line="249" w:lineRule="auto"/>
        <w:ind w:left="542" w:right="519"/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36"/>
          <w:szCs w:val="36"/>
        </w:rPr>
        <w:t>“</w:t>
      </w:r>
      <w:r>
        <w:rPr>
          <w:b/>
          <w:i/>
          <w:color w:val="FF0000"/>
          <w:sz w:val="36"/>
          <w:szCs w:val="36"/>
        </w:rPr>
        <w:t>如果一个女人的情感、心理、身体和精神健康是完整的，那么她的家庭、社区和社会也是如此。</w:t>
      </w:r>
      <w:r>
        <w:rPr>
          <w:b/>
          <w:i/>
          <w:color w:val="FF0000"/>
          <w:sz w:val="36"/>
          <w:szCs w:val="36"/>
        </w:rPr>
        <w:t xml:space="preserve">” </w:t>
      </w:r>
      <w:r>
        <w:rPr>
          <w:b/>
          <w:i/>
          <w:color w:val="FF0000"/>
          <w:sz w:val="24"/>
          <w:szCs w:val="24"/>
        </w:rPr>
        <w:t>原住民谚语</w:t>
      </w:r>
    </w:p>
    <w:p w14:paraId="0207B1A8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i/>
          <w:color w:val="FF0000"/>
          <w:sz w:val="24"/>
          <w:szCs w:val="24"/>
        </w:rPr>
      </w:pPr>
    </w:p>
    <w:p w14:paraId="7C373991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i/>
          <w:color w:val="FF0000"/>
          <w:sz w:val="24"/>
          <w:szCs w:val="24"/>
        </w:rPr>
      </w:pPr>
    </w:p>
    <w:p w14:paraId="6DA87114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i/>
          <w:color w:val="FF0000"/>
          <w:sz w:val="24"/>
          <w:szCs w:val="24"/>
        </w:rPr>
      </w:pPr>
    </w:p>
    <w:p w14:paraId="7206F157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i/>
          <w:color w:val="FF0000"/>
          <w:sz w:val="24"/>
          <w:szCs w:val="24"/>
        </w:rPr>
      </w:pPr>
    </w:p>
    <w:p w14:paraId="0F659829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i/>
          <w:color w:val="FF0000"/>
          <w:sz w:val="24"/>
          <w:szCs w:val="24"/>
        </w:rPr>
      </w:pPr>
    </w:p>
    <w:p w14:paraId="478B129E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i/>
          <w:color w:val="FF0000"/>
          <w:sz w:val="24"/>
          <w:szCs w:val="24"/>
        </w:rPr>
      </w:pPr>
    </w:p>
    <w:p w14:paraId="3D561A4E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i/>
          <w:color w:val="FF0000"/>
          <w:sz w:val="24"/>
          <w:szCs w:val="24"/>
        </w:rPr>
      </w:pPr>
    </w:p>
    <w:p w14:paraId="2B3BF32F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i/>
          <w:color w:val="FF0000"/>
          <w:sz w:val="24"/>
          <w:szCs w:val="24"/>
        </w:rPr>
      </w:pPr>
    </w:p>
    <w:p w14:paraId="35ED2B8A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i/>
          <w:color w:val="FF0000"/>
          <w:sz w:val="24"/>
          <w:szCs w:val="24"/>
        </w:rPr>
      </w:pPr>
    </w:p>
    <w:p w14:paraId="66AC2253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i/>
          <w:color w:val="FF0000"/>
          <w:sz w:val="24"/>
          <w:szCs w:val="24"/>
        </w:rPr>
      </w:pPr>
    </w:p>
    <w:p w14:paraId="74ADB825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tabs>
          <w:tab w:val="left" w:pos="2116"/>
        </w:tabs>
        <w:spacing w:before="230"/>
        <w:ind w:left="10"/>
        <w:jc w:val="center"/>
        <w:rPr>
          <w:color w:val="800000"/>
          <w:sz w:val="38"/>
          <w:szCs w:val="38"/>
        </w:rPr>
      </w:pPr>
      <w:r>
        <w:rPr>
          <w:rFonts w:ascii="MS Gothic" w:eastAsia="MS Gothic" w:hAnsi="MS Gothic" w:cs="MS Gothic"/>
          <w:color w:val="808080"/>
          <w:sz w:val="38"/>
          <w:szCs w:val="38"/>
        </w:rPr>
        <w:t>心理</w:t>
      </w:r>
      <w:r>
        <w:rPr>
          <w:color w:val="808080"/>
          <w:sz w:val="38"/>
          <w:szCs w:val="38"/>
        </w:rPr>
        <w:tab/>
      </w:r>
      <w:r>
        <w:rPr>
          <w:rFonts w:ascii="MS Gothic" w:eastAsia="MS Gothic" w:hAnsi="MS Gothic" w:cs="MS Gothic"/>
          <w:color w:val="800000"/>
          <w:sz w:val="38"/>
          <w:szCs w:val="38"/>
        </w:rPr>
        <w:t>精神</w:t>
      </w:r>
      <w:r>
        <w:rPr>
          <w:noProof/>
        </w:rPr>
        <w:drawing>
          <wp:anchor distT="0" distB="0" distL="0" distR="0" simplePos="0" relativeHeight="251663360" behindDoc="0" locked="0" layoutInCell="1" hidden="0" allowOverlap="1" wp14:anchorId="6A4110AD" wp14:editId="5D29BEEC">
            <wp:simplePos x="0" y="0"/>
            <wp:positionH relativeFrom="column">
              <wp:posOffset>66040000</wp:posOffset>
            </wp:positionH>
            <wp:positionV relativeFrom="paragraph">
              <wp:posOffset>29438596</wp:posOffset>
            </wp:positionV>
            <wp:extent cx="21844000" cy="11176000"/>
            <wp:effectExtent l="9525" t="9525" r="9525" b="9525"/>
            <wp:wrapNone/>
            <wp:docPr id="13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44000" cy="111760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hidden="0" allowOverlap="1" wp14:anchorId="258E4A2A" wp14:editId="5EBFEC59">
            <wp:simplePos x="0" y="0"/>
            <wp:positionH relativeFrom="column">
              <wp:posOffset>52908200</wp:posOffset>
            </wp:positionH>
            <wp:positionV relativeFrom="paragraph">
              <wp:posOffset>20904200</wp:posOffset>
            </wp:positionV>
            <wp:extent cx="37338000" cy="37338000"/>
            <wp:effectExtent l="9525" t="9525" r="9525" b="9525"/>
            <wp:wrapNone/>
            <wp:docPr id="15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38000" cy="373380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hidden="0" allowOverlap="1" wp14:anchorId="03DAE9ED" wp14:editId="004CE98A">
            <wp:simplePos x="0" y="0"/>
            <wp:positionH relativeFrom="column">
              <wp:posOffset>84607400</wp:posOffset>
            </wp:positionH>
            <wp:positionV relativeFrom="paragraph">
              <wp:posOffset>12865100</wp:posOffset>
            </wp:positionV>
            <wp:extent cx="13208000" cy="6096000"/>
            <wp:effectExtent l="9525" t="9525" r="9525" b="9525"/>
            <wp:wrapNone/>
            <wp:docPr id="16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08000" cy="60960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0" locked="0" layoutInCell="1" hidden="0" allowOverlap="1" wp14:anchorId="21A80EB4" wp14:editId="4748D261">
            <wp:simplePos x="0" y="0"/>
            <wp:positionH relativeFrom="column">
              <wp:posOffset>85267800</wp:posOffset>
            </wp:positionH>
            <wp:positionV relativeFrom="paragraph">
              <wp:posOffset>13017500</wp:posOffset>
            </wp:positionV>
            <wp:extent cx="11684000" cy="4826000"/>
            <wp:effectExtent l="9525" t="9525" r="9525" b="9525"/>
            <wp:wrapNone/>
            <wp:docPr id="17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4000" cy="48260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456" behindDoc="0" locked="0" layoutInCell="1" hidden="0" allowOverlap="1" wp14:anchorId="4FBBA3EF" wp14:editId="6C8CF9B6">
            <wp:simplePos x="0" y="0"/>
            <wp:positionH relativeFrom="column">
              <wp:posOffset>84264496</wp:posOffset>
            </wp:positionH>
            <wp:positionV relativeFrom="paragraph">
              <wp:posOffset>22034500</wp:posOffset>
            </wp:positionV>
            <wp:extent cx="13208000" cy="6350000"/>
            <wp:effectExtent l="9525" t="9525" r="9525" b="9525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08000" cy="63500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8480" behindDoc="0" locked="0" layoutInCell="1" hidden="0" allowOverlap="1" wp14:anchorId="7754BEEA" wp14:editId="092D0455">
            <wp:simplePos x="0" y="0"/>
            <wp:positionH relativeFrom="column">
              <wp:posOffset>84950304</wp:posOffset>
            </wp:positionH>
            <wp:positionV relativeFrom="paragraph">
              <wp:posOffset>22199600</wp:posOffset>
            </wp:positionV>
            <wp:extent cx="11684000" cy="4826000"/>
            <wp:effectExtent l="9525" t="9525" r="9525" b="9525"/>
            <wp:wrapNone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4000" cy="48260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9504" behindDoc="0" locked="0" layoutInCell="1" hidden="0" allowOverlap="1" wp14:anchorId="1F0BE4F5" wp14:editId="265B47B3">
            <wp:simplePos x="0" y="0"/>
            <wp:positionH relativeFrom="column">
              <wp:posOffset>52235100</wp:posOffset>
            </wp:positionH>
            <wp:positionV relativeFrom="paragraph">
              <wp:posOffset>-18173699</wp:posOffset>
            </wp:positionV>
            <wp:extent cx="38608000" cy="38608000"/>
            <wp:effectExtent l="9525" t="9525" r="9525" b="9525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08000" cy="386080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0528" behindDoc="0" locked="0" layoutInCell="1" hidden="0" allowOverlap="1" wp14:anchorId="16DA5674" wp14:editId="51334B00">
            <wp:simplePos x="0" y="0"/>
            <wp:positionH relativeFrom="column">
              <wp:posOffset>66890900</wp:posOffset>
            </wp:positionH>
            <wp:positionV relativeFrom="paragraph">
              <wp:posOffset>1397000</wp:posOffset>
            </wp:positionV>
            <wp:extent cx="20066000" cy="11176000"/>
            <wp:effectExtent l="9525" t="9525" r="9525" b="9525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66000" cy="111760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1552" behindDoc="0" locked="0" layoutInCell="1" hidden="0" allowOverlap="1" wp14:anchorId="37D114F2" wp14:editId="6B1D4880">
            <wp:simplePos x="0" y="0"/>
            <wp:positionH relativeFrom="column">
              <wp:posOffset>91097104</wp:posOffset>
            </wp:positionH>
            <wp:positionV relativeFrom="paragraph">
              <wp:posOffset>-18262599</wp:posOffset>
            </wp:positionV>
            <wp:extent cx="38861992" cy="38862000"/>
            <wp:effectExtent l="9525" t="9525" r="9525" b="9525"/>
            <wp:wrapNone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1992" cy="388620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2576" behindDoc="0" locked="0" layoutInCell="1" hidden="0" allowOverlap="1" wp14:anchorId="5D73465E" wp14:editId="2A5F6555">
            <wp:simplePos x="0" y="0"/>
            <wp:positionH relativeFrom="column">
              <wp:posOffset>91528896</wp:posOffset>
            </wp:positionH>
            <wp:positionV relativeFrom="paragraph">
              <wp:posOffset>22123400</wp:posOffset>
            </wp:positionV>
            <wp:extent cx="38608000" cy="38608000"/>
            <wp:effectExtent l="9525" t="9525" r="9525" b="9525"/>
            <wp:wrapNone/>
            <wp:docPr id="14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08000" cy="386080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3600" behindDoc="0" locked="0" layoutInCell="1" hidden="0" allowOverlap="1" wp14:anchorId="28BF37E9" wp14:editId="4AD0AACE">
            <wp:simplePos x="0" y="0"/>
            <wp:positionH relativeFrom="column">
              <wp:posOffset>92075000</wp:posOffset>
            </wp:positionH>
            <wp:positionV relativeFrom="paragraph">
              <wp:posOffset>30810196</wp:posOffset>
            </wp:positionV>
            <wp:extent cx="26670000" cy="11176000"/>
            <wp:effectExtent l="9525" t="9525" r="9525" b="9525"/>
            <wp:wrapNone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00" cy="111760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4624" behindDoc="0" locked="0" layoutInCell="1" hidden="0" allowOverlap="1" wp14:anchorId="42356D6A" wp14:editId="16B3476A">
            <wp:simplePos x="0" y="0"/>
            <wp:positionH relativeFrom="column">
              <wp:posOffset>52235100</wp:posOffset>
            </wp:positionH>
            <wp:positionV relativeFrom="paragraph">
              <wp:posOffset>20751800</wp:posOffset>
            </wp:positionV>
            <wp:extent cx="38608000" cy="38608000"/>
            <wp:effectExtent l="9525" t="9525" r="9525" b="9525"/>
            <wp:wrapNone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08000" cy="386080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477E5628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800000"/>
          <w:sz w:val="38"/>
          <w:szCs w:val="38"/>
        </w:rPr>
      </w:pPr>
    </w:p>
    <w:p w14:paraId="54BC19F7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800000"/>
          <w:sz w:val="38"/>
          <w:szCs w:val="38"/>
        </w:rPr>
      </w:pPr>
    </w:p>
    <w:p w14:paraId="4F3D05FA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800000"/>
          <w:sz w:val="38"/>
          <w:szCs w:val="38"/>
        </w:rPr>
      </w:pPr>
    </w:p>
    <w:p w14:paraId="731B1B36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spacing w:before="96"/>
        <w:ind w:right="760"/>
        <w:rPr>
          <w:color w:val="FF0000"/>
          <w:sz w:val="38"/>
          <w:szCs w:val="38"/>
        </w:rPr>
      </w:pPr>
      <w:bookmarkStart w:id="15" w:name="_1ksv4uv" w:colFirst="0" w:colLast="0"/>
      <w:bookmarkEnd w:id="15"/>
      <w:r>
        <w:rPr>
          <w:color w:val="FF0000"/>
          <w:sz w:val="38"/>
          <w:szCs w:val="38"/>
        </w:rPr>
        <w:t xml:space="preserve">                                                     </w:t>
      </w:r>
      <w:r>
        <w:rPr>
          <w:color w:val="FF0000"/>
          <w:sz w:val="38"/>
          <w:szCs w:val="38"/>
        </w:rPr>
        <w:t>身體</w:t>
      </w:r>
      <w:r>
        <w:rPr>
          <w:color w:val="FF0000"/>
          <w:sz w:val="38"/>
          <w:szCs w:val="38"/>
        </w:rPr>
        <w:t xml:space="preserve">     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color w:val="FF0000"/>
          <w:sz w:val="38"/>
          <w:szCs w:val="38"/>
        </w:rPr>
        <w:t>情感</w:t>
      </w:r>
    </w:p>
    <w:p w14:paraId="71EFED30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FF0000"/>
          <w:sz w:val="38"/>
          <w:szCs w:val="38"/>
        </w:rPr>
      </w:pPr>
    </w:p>
    <w:p w14:paraId="1C6B2CF9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spacing w:before="9"/>
        <w:jc w:val="left"/>
        <w:rPr>
          <w:color w:val="FF0000"/>
          <w:sz w:val="38"/>
          <w:szCs w:val="38"/>
        </w:rPr>
      </w:pPr>
    </w:p>
    <w:p w14:paraId="56A8FA89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spacing w:before="99"/>
        <w:ind w:right="721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17</w:t>
      </w:r>
    </w:p>
    <w:p w14:paraId="2BA04ECF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spacing w:before="99"/>
        <w:ind w:right="721"/>
        <w:jc w:val="right"/>
        <w:rPr>
          <w:color w:val="FF0000"/>
          <w:sz w:val="22"/>
          <w:szCs w:val="22"/>
        </w:rPr>
      </w:pPr>
    </w:p>
    <w:p w14:paraId="3FFC2A66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spacing w:before="10"/>
        <w:jc w:val="left"/>
        <w:rPr>
          <w:color w:val="FF0000"/>
          <w:sz w:val="22"/>
          <w:szCs w:val="22"/>
        </w:rPr>
      </w:pPr>
      <w:r>
        <w:br w:type="page"/>
      </w:r>
    </w:p>
    <w:p w14:paraId="47F364AB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ind w:left="519" w:right="519"/>
        <w:jc w:val="center"/>
        <w:rPr>
          <w:color w:val="FF0000"/>
          <w:sz w:val="64"/>
          <w:szCs w:val="64"/>
        </w:rPr>
      </w:pPr>
      <w:bookmarkStart w:id="16" w:name="44sinio" w:colFirst="0" w:colLast="0"/>
      <w:bookmarkEnd w:id="16"/>
      <w:r>
        <w:rPr>
          <w:color w:val="FF0000"/>
          <w:sz w:val="64"/>
          <w:szCs w:val="64"/>
        </w:rPr>
        <w:lastRenderedPageBreak/>
        <w:t>謝謝</w:t>
      </w:r>
      <w:r>
        <w:rPr>
          <w:color w:val="FF0000"/>
          <w:sz w:val="64"/>
          <w:szCs w:val="64"/>
        </w:rPr>
        <w:t>!</w:t>
      </w:r>
    </w:p>
    <w:p w14:paraId="5F69D740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FF0000"/>
          <w:sz w:val="64"/>
          <w:szCs w:val="64"/>
        </w:rPr>
      </w:pPr>
    </w:p>
    <w:p w14:paraId="7A739800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FF0000"/>
          <w:sz w:val="64"/>
          <w:szCs w:val="64"/>
        </w:rPr>
      </w:pPr>
    </w:p>
    <w:p w14:paraId="3F9B2B77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FF0000"/>
          <w:sz w:val="64"/>
          <w:szCs w:val="64"/>
        </w:rPr>
      </w:pPr>
    </w:p>
    <w:p w14:paraId="3EDF4AA0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FF0000"/>
          <w:sz w:val="64"/>
          <w:szCs w:val="64"/>
        </w:rPr>
      </w:pPr>
    </w:p>
    <w:p w14:paraId="173EA02A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spacing w:before="1"/>
        <w:jc w:val="left"/>
        <w:rPr>
          <w:color w:val="FF0000"/>
          <w:sz w:val="64"/>
          <w:szCs w:val="64"/>
        </w:rPr>
      </w:pPr>
    </w:p>
    <w:p w14:paraId="58931C09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spacing w:before="89"/>
        <w:ind w:left="334" w:right="251"/>
        <w:jc w:val="center"/>
        <w:rPr>
          <w:color w:val="663366"/>
          <w:sz w:val="136"/>
          <w:szCs w:val="136"/>
        </w:rPr>
      </w:pPr>
      <w:r>
        <w:rPr>
          <w:color w:val="663366"/>
          <w:sz w:val="136"/>
          <w:szCs w:val="136"/>
        </w:rPr>
        <w:t>Pidamaya!</w:t>
      </w:r>
    </w:p>
    <w:p w14:paraId="1EA768A0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spacing w:before="10"/>
        <w:jc w:val="left"/>
        <w:rPr>
          <w:color w:val="FF0000"/>
          <w:sz w:val="136"/>
          <w:szCs w:val="136"/>
        </w:rPr>
      </w:pPr>
    </w:p>
    <w:p w14:paraId="1765966C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ind w:left="417" w:right="251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本出版物由美国卫生与公众服务部家庭和青年服务局儿童、青年和家庭管理局的第 90EV 0452 - 01 - 0 号拨款提供。 其内容完全由作者负责，并不一定代表美国卫生与公众服务部的官方观点。</w:t>
      </w:r>
      <w:r>
        <w:rPr>
          <w:color w:val="FF0000"/>
          <w:sz w:val="20"/>
          <w:szCs w:val="20"/>
        </w:rPr>
        <w:t>”</w:t>
      </w:r>
    </w:p>
    <w:p w14:paraId="2F486DF9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ind w:left="334" w:right="251"/>
        <w:jc w:val="center"/>
        <w:rPr>
          <w:color w:val="FF0000"/>
          <w:sz w:val="20"/>
          <w:szCs w:val="20"/>
        </w:rPr>
      </w:pPr>
    </w:p>
    <w:p w14:paraId="08AFC0E7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spacing w:before="10"/>
        <w:jc w:val="left"/>
        <w:rPr>
          <w:color w:val="FF0000"/>
          <w:sz w:val="20"/>
          <w:szCs w:val="20"/>
        </w:rPr>
      </w:pPr>
      <w:r>
        <w:br w:type="page"/>
      </w:r>
    </w:p>
    <w:p w14:paraId="5988106B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ind w:left="542" w:right="502"/>
        <w:jc w:val="center"/>
        <w:rPr>
          <w:color w:val="FF0000"/>
          <w:sz w:val="64"/>
          <w:szCs w:val="64"/>
        </w:rPr>
      </w:pPr>
      <w:bookmarkStart w:id="17" w:name="2jxsxqh" w:colFirst="0" w:colLast="0"/>
      <w:bookmarkEnd w:id="17"/>
      <w:r>
        <w:rPr>
          <w:color w:val="FF0000"/>
          <w:sz w:val="64"/>
          <w:szCs w:val="64"/>
        </w:rPr>
        <w:lastRenderedPageBreak/>
        <w:t>欢迎与我们联系</w:t>
      </w:r>
      <w:r>
        <w:rPr>
          <w:color w:val="FF0000"/>
          <w:sz w:val="64"/>
          <w:szCs w:val="64"/>
        </w:rPr>
        <w:t>!</w:t>
      </w:r>
    </w:p>
    <w:p w14:paraId="53EAC30B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FF0000"/>
          <w:sz w:val="64"/>
          <w:szCs w:val="64"/>
        </w:rPr>
      </w:pPr>
    </w:p>
    <w:p w14:paraId="70496598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FF0000"/>
          <w:sz w:val="64"/>
          <w:szCs w:val="64"/>
        </w:rPr>
      </w:pPr>
    </w:p>
    <w:p w14:paraId="4ACB67F0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tabs>
          <w:tab w:val="left" w:pos="5490"/>
        </w:tabs>
        <w:jc w:val="left"/>
        <w:rPr>
          <w:color w:val="FF0000"/>
          <w:sz w:val="64"/>
          <w:szCs w:val="64"/>
        </w:rPr>
      </w:pPr>
      <w:r>
        <w:rPr>
          <w:color w:val="FF0000"/>
          <w:sz w:val="64"/>
          <w:szCs w:val="64"/>
        </w:rPr>
        <w:tab/>
      </w:r>
    </w:p>
    <w:p w14:paraId="785F356E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spacing w:before="4"/>
        <w:jc w:val="left"/>
        <w:rPr>
          <w:color w:val="FF0000"/>
          <w:sz w:val="64"/>
          <w:szCs w:val="64"/>
        </w:rPr>
      </w:pPr>
    </w:p>
    <w:p w14:paraId="7791B598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spacing w:before="95" w:line="249" w:lineRule="auto"/>
        <w:ind w:left="675"/>
        <w:jc w:val="left"/>
        <w:rPr>
          <w:color w:val="663366"/>
          <w:sz w:val="64"/>
          <w:szCs w:val="64"/>
        </w:rPr>
      </w:pPr>
      <w:r>
        <w:rPr>
          <w:color w:val="663366"/>
          <w:sz w:val="64"/>
          <w:szCs w:val="64"/>
        </w:rPr>
        <w:t>Gwendolyn D. Packard,</w:t>
      </w:r>
      <w:r>
        <w:rPr>
          <w:rFonts w:ascii="MS Gothic" w:eastAsia="MS Gothic" w:hAnsi="MS Gothic" w:cs="MS Gothic"/>
          <w:color w:val="663366"/>
          <w:sz w:val="64"/>
          <w:szCs w:val="64"/>
        </w:rPr>
        <w:t xml:space="preserve"> </w:t>
      </w:r>
      <w:r>
        <w:rPr>
          <w:rFonts w:ascii="MS Gothic" w:eastAsia="MS Gothic" w:hAnsi="MS Gothic" w:cs="MS Gothic"/>
          <w:color w:val="663366"/>
          <w:sz w:val="64"/>
          <w:szCs w:val="64"/>
        </w:rPr>
        <w:t>培</w:t>
      </w:r>
      <w:r>
        <w:rPr>
          <w:rFonts w:ascii="Microsoft YaHei" w:eastAsia="Microsoft YaHei" w:hAnsi="Microsoft YaHei" w:cs="Microsoft YaHei"/>
          <w:color w:val="663366"/>
          <w:sz w:val="64"/>
          <w:szCs w:val="64"/>
        </w:rPr>
        <w:t>訓</w:t>
      </w:r>
      <w:r>
        <w:rPr>
          <w:rFonts w:ascii="MS Gothic" w:eastAsia="MS Gothic" w:hAnsi="MS Gothic" w:cs="MS Gothic"/>
          <w:color w:val="663366"/>
          <w:sz w:val="64"/>
          <w:szCs w:val="64"/>
        </w:rPr>
        <w:t>和技</w:t>
      </w:r>
      <w:r>
        <w:rPr>
          <w:rFonts w:ascii="Microsoft YaHei" w:eastAsia="Microsoft YaHei" w:hAnsi="Microsoft YaHei" w:cs="Microsoft YaHei"/>
          <w:color w:val="663366"/>
          <w:sz w:val="64"/>
          <w:szCs w:val="64"/>
        </w:rPr>
        <w:t>術</w:t>
      </w:r>
      <w:r>
        <w:rPr>
          <w:rFonts w:ascii="MS Gothic" w:eastAsia="MS Gothic" w:hAnsi="MS Gothic" w:cs="MS Gothic"/>
          <w:color w:val="663366"/>
          <w:sz w:val="64"/>
          <w:szCs w:val="64"/>
        </w:rPr>
        <w:t>援助</w:t>
      </w:r>
      <w:r>
        <w:rPr>
          <w:rFonts w:ascii="Microsoft YaHei" w:eastAsia="Microsoft YaHei" w:hAnsi="Microsoft YaHei" w:cs="Microsoft YaHei"/>
          <w:color w:val="663366"/>
          <w:sz w:val="64"/>
          <w:szCs w:val="64"/>
        </w:rPr>
        <w:t>專家</w:t>
      </w:r>
    </w:p>
    <w:p w14:paraId="2BF07325" w14:textId="77777777" w:rsidR="001D0775" w:rsidRDefault="00FC10C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8"/>
        </w:tabs>
        <w:spacing w:before="389"/>
        <w:ind w:hanging="360"/>
        <w:jc w:val="left"/>
      </w:pPr>
      <w:hyperlink r:id="rId8">
        <w:r>
          <w:rPr>
            <w:color w:val="660066"/>
            <w:sz w:val="64"/>
            <w:szCs w:val="64"/>
            <w:u w:val="single"/>
          </w:rPr>
          <w:t>gpackard@niwrc.org</w:t>
        </w:r>
      </w:hyperlink>
    </w:p>
    <w:p w14:paraId="427E0DB6" w14:textId="77777777" w:rsidR="001D0775" w:rsidRDefault="00FC10C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8"/>
        </w:tabs>
        <w:ind w:hanging="360"/>
        <w:jc w:val="left"/>
      </w:pPr>
      <w:r>
        <w:rPr>
          <w:color w:val="663366"/>
          <w:sz w:val="64"/>
          <w:szCs w:val="64"/>
        </w:rPr>
        <w:t>(505) 259-3693</w:t>
      </w:r>
    </w:p>
    <w:p w14:paraId="78E0CC97" w14:textId="77777777" w:rsidR="001D0775" w:rsidRDefault="001D077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663366"/>
          <w:sz w:val="64"/>
          <w:szCs w:val="64"/>
        </w:rPr>
      </w:pPr>
    </w:p>
    <w:p w14:paraId="6315B603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tabs>
          <w:tab w:val="left" w:pos="9210"/>
        </w:tabs>
        <w:jc w:val="left"/>
        <w:rPr>
          <w:color w:val="663366"/>
          <w:sz w:val="64"/>
          <w:szCs w:val="64"/>
        </w:rPr>
      </w:pPr>
      <w:r>
        <w:rPr>
          <w:color w:val="663366"/>
          <w:sz w:val="64"/>
          <w:szCs w:val="64"/>
        </w:rPr>
        <w:tab/>
      </w:r>
    </w:p>
    <w:p w14:paraId="52F4865A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spacing w:before="97" w:line="249" w:lineRule="auto"/>
        <w:ind w:left="5317" w:right="1323" w:hanging="276"/>
        <w:jc w:val="center"/>
        <w:rPr>
          <w:color w:val="663366"/>
          <w:sz w:val="36"/>
          <w:szCs w:val="36"/>
        </w:rPr>
      </w:pPr>
      <w:r>
        <w:rPr>
          <w:color w:val="663366"/>
          <w:sz w:val="36"/>
          <w:szCs w:val="36"/>
        </w:rPr>
        <w:t>全國原住民婦女資源中心</w:t>
      </w:r>
    </w:p>
    <w:p w14:paraId="09D30ECE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spacing w:before="97" w:line="249" w:lineRule="auto"/>
        <w:ind w:left="5317" w:right="1323" w:hanging="1897"/>
        <w:jc w:val="center"/>
        <w:rPr>
          <w:color w:val="663366"/>
          <w:sz w:val="36"/>
          <w:szCs w:val="36"/>
        </w:rPr>
      </w:pPr>
      <w:r>
        <w:rPr>
          <w:color w:val="663366"/>
          <w:sz w:val="36"/>
          <w:szCs w:val="36"/>
        </w:rPr>
        <w:t xml:space="preserve">515 Lame Deer Ave. | PO Box 99 Lame Deer, MT 59043 </w:t>
      </w:r>
      <w:r>
        <w:rPr>
          <w:color w:val="663366"/>
          <w:sz w:val="36"/>
          <w:szCs w:val="36"/>
        </w:rPr>
        <w:br/>
        <w:t xml:space="preserve">(406) 477-3896 | </w:t>
      </w:r>
      <w:r>
        <w:rPr>
          <w:color w:val="663366"/>
          <w:sz w:val="36"/>
          <w:szCs w:val="36"/>
        </w:rPr>
        <w:t>免費電話</w:t>
      </w:r>
      <w:r>
        <w:rPr>
          <w:color w:val="663366"/>
          <w:sz w:val="36"/>
          <w:szCs w:val="36"/>
        </w:rPr>
        <w:t>: (855) 649-7299</w:t>
      </w:r>
    </w:p>
    <w:p w14:paraId="00EB9BBA" w14:textId="77777777" w:rsidR="001D0775" w:rsidRDefault="00FC10C5">
      <w:pPr>
        <w:pBdr>
          <w:top w:val="nil"/>
          <w:left w:val="nil"/>
          <w:bottom w:val="nil"/>
          <w:right w:val="nil"/>
          <w:between w:val="nil"/>
        </w:pBdr>
        <w:spacing w:before="4"/>
        <w:ind w:right="605"/>
        <w:jc w:val="right"/>
        <w:rPr>
          <w:color w:val="663366"/>
          <w:sz w:val="36"/>
          <w:szCs w:val="36"/>
        </w:rPr>
      </w:pPr>
      <w:r>
        <w:rPr>
          <w:color w:val="663366"/>
          <w:sz w:val="36"/>
          <w:szCs w:val="36"/>
        </w:rPr>
        <w:lastRenderedPageBreak/>
        <w:t>NIWRC.org</w:t>
      </w:r>
    </w:p>
    <w:sectPr w:rsidR="001D0775">
      <w:pgSz w:w="14400" w:h="10800" w:orient="landscape"/>
      <w:pgMar w:top="240" w:right="140" w:bottom="0" w:left="1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A3ABA"/>
    <w:multiLevelType w:val="multilevel"/>
    <w:tmpl w:val="66008BB2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10CF1115"/>
    <w:multiLevelType w:val="multilevel"/>
    <w:tmpl w:val="0B622174"/>
    <w:lvl w:ilvl="0">
      <w:start w:val="1"/>
      <w:numFmt w:val="bullet"/>
      <w:lvlText w:val="ï"/>
      <w:lvlJc w:val="left"/>
      <w:pPr>
        <w:ind w:left="1036" w:hanging="1036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ï"/>
      <w:lvlJc w:val="left"/>
      <w:pPr>
        <w:ind w:left="1467" w:hanging="1467"/>
      </w:pPr>
      <w:rPr>
        <w:rFonts w:ascii="Arial" w:eastAsia="Arial" w:hAnsi="Arial" w:cs="Arial"/>
        <w:b w:val="0"/>
        <w:i w:val="0"/>
        <w:smallCaps w:val="0"/>
        <w:color w:val="663366"/>
        <w:sz w:val="64"/>
        <w:szCs w:val="64"/>
        <w:u w:val="none"/>
        <w:shd w:val="clear" w:color="auto" w:fill="auto"/>
        <w:vertAlign w:val="baseline"/>
      </w:rPr>
    </w:lvl>
    <w:lvl w:ilvl="2">
      <w:start w:val="1"/>
      <w:numFmt w:val="bullet"/>
      <w:lvlText w:val="ï"/>
      <w:lvlJc w:val="left"/>
      <w:pPr>
        <w:ind w:left="2866" w:hanging="2866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ï"/>
      <w:lvlJc w:val="left"/>
      <w:pPr>
        <w:ind w:left="4273" w:hanging="4273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ï"/>
      <w:lvlJc w:val="left"/>
      <w:pPr>
        <w:ind w:left="5680" w:hanging="5680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ï"/>
      <w:lvlJc w:val="left"/>
      <w:pPr>
        <w:ind w:left="7086" w:hanging="7086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ï"/>
      <w:lvlJc w:val="left"/>
      <w:pPr>
        <w:ind w:left="8493" w:hanging="8493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ï"/>
      <w:lvlJc w:val="left"/>
      <w:pPr>
        <w:ind w:left="9900" w:hanging="9900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ï"/>
      <w:lvlJc w:val="left"/>
      <w:pPr>
        <w:ind w:left="11306" w:hanging="11306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14361AEC"/>
    <w:multiLevelType w:val="multilevel"/>
    <w:tmpl w:val="F74E3288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172F0900"/>
    <w:multiLevelType w:val="multilevel"/>
    <w:tmpl w:val="0FD4919E"/>
    <w:lvl w:ilvl="0">
      <w:start w:val="1"/>
      <w:numFmt w:val="bullet"/>
      <w:lvlText w:val="●"/>
      <w:lvlJc w:val="left"/>
      <w:pPr>
        <w:ind w:left="1036" w:hanging="1036"/>
      </w:pPr>
      <w:rPr>
        <w:rFonts w:ascii="Arial" w:eastAsia="Arial" w:hAnsi="Arial" w:cs="Arial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ï"/>
      <w:lvlJc w:val="left"/>
      <w:pPr>
        <w:ind w:left="1467" w:hanging="1467"/>
      </w:pPr>
      <w:rPr>
        <w:rFonts w:ascii="Arial" w:eastAsia="Arial" w:hAnsi="Arial" w:cs="Arial"/>
        <w:b w:val="0"/>
        <w:i w:val="0"/>
        <w:smallCaps w:val="0"/>
        <w:color w:val="663366"/>
        <w:sz w:val="64"/>
        <w:szCs w:val="64"/>
        <w:u w:val="none"/>
        <w:shd w:val="clear" w:color="auto" w:fill="auto"/>
        <w:vertAlign w:val="baseline"/>
      </w:rPr>
    </w:lvl>
    <w:lvl w:ilvl="2">
      <w:start w:val="1"/>
      <w:numFmt w:val="bullet"/>
      <w:lvlText w:val="ï"/>
      <w:lvlJc w:val="left"/>
      <w:pPr>
        <w:ind w:left="2866" w:hanging="2866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ï"/>
      <w:lvlJc w:val="left"/>
      <w:pPr>
        <w:ind w:left="4273" w:hanging="4273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ï"/>
      <w:lvlJc w:val="left"/>
      <w:pPr>
        <w:ind w:left="5680" w:hanging="5680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ï"/>
      <w:lvlJc w:val="left"/>
      <w:pPr>
        <w:ind w:left="7086" w:hanging="7086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ï"/>
      <w:lvlJc w:val="left"/>
      <w:pPr>
        <w:ind w:left="8493" w:hanging="8493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ï"/>
      <w:lvlJc w:val="left"/>
      <w:pPr>
        <w:ind w:left="9900" w:hanging="9900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ï"/>
      <w:lvlJc w:val="left"/>
      <w:pPr>
        <w:ind w:left="11306" w:hanging="11306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1ED61C6D"/>
    <w:multiLevelType w:val="multilevel"/>
    <w:tmpl w:val="5A4EEA32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 w15:restartNumberingAfterBreak="0">
    <w:nsid w:val="20550657"/>
    <w:multiLevelType w:val="multilevel"/>
    <w:tmpl w:val="C14E6FB6"/>
    <w:lvl w:ilvl="0">
      <w:start w:val="1"/>
      <w:numFmt w:val="bullet"/>
      <w:lvlText w:val="ï"/>
      <w:lvlJc w:val="left"/>
      <w:pPr>
        <w:ind w:left="1156" w:hanging="1156"/>
      </w:pPr>
      <w:rPr>
        <w:rFonts w:ascii="Arial" w:eastAsia="Arial" w:hAnsi="Arial" w:cs="Arial"/>
        <w:b w:val="0"/>
        <w:i w:val="0"/>
        <w:smallCaps w:val="0"/>
        <w:color w:val="663366"/>
        <w:sz w:val="40"/>
        <w:szCs w:val="40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7064" w:hanging="7064"/>
      </w:pPr>
      <w:rPr>
        <w:rFonts w:ascii="Arial" w:eastAsia="Arial" w:hAnsi="Arial" w:cs="Arial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ï"/>
      <w:lvlJc w:val="left"/>
      <w:pPr>
        <w:ind w:left="7844" w:hanging="7844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ï"/>
      <w:lvlJc w:val="left"/>
      <w:pPr>
        <w:ind w:left="8628" w:hanging="8628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ï"/>
      <w:lvlJc w:val="left"/>
      <w:pPr>
        <w:ind w:left="9413" w:hanging="9413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ï"/>
      <w:lvlJc w:val="left"/>
      <w:pPr>
        <w:ind w:left="10197" w:hanging="10197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ï"/>
      <w:lvlJc w:val="left"/>
      <w:pPr>
        <w:ind w:left="10982" w:hanging="10982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ï"/>
      <w:lvlJc w:val="left"/>
      <w:pPr>
        <w:ind w:left="11766" w:hanging="11766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ï"/>
      <w:lvlJc w:val="left"/>
      <w:pPr>
        <w:ind w:left="12551" w:hanging="12551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6" w15:restartNumberingAfterBreak="0">
    <w:nsid w:val="5C8524A7"/>
    <w:multiLevelType w:val="multilevel"/>
    <w:tmpl w:val="9946A164"/>
    <w:lvl w:ilvl="0">
      <w:start w:val="1"/>
      <w:numFmt w:val="bullet"/>
      <w:lvlText w:val="●"/>
      <w:lvlJc w:val="left"/>
      <w:pPr>
        <w:ind w:left="1036" w:hanging="1036"/>
      </w:pPr>
      <w:rPr>
        <w:rFonts w:ascii="Arial" w:eastAsia="Arial" w:hAnsi="Arial" w:cs="Arial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ï"/>
      <w:lvlJc w:val="left"/>
      <w:pPr>
        <w:ind w:left="1467" w:hanging="1467"/>
      </w:pPr>
      <w:rPr>
        <w:rFonts w:ascii="Arial" w:eastAsia="Arial" w:hAnsi="Arial" w:cs="Arial"/>
        <w:b w:val="0"/>
        <w:i w:val="0"/>
        <w:smallCaps w:val="0"/>
        <w:color w:val="663366"/>
        <w:sz w:val="64"/>
        <w:szCs w:val="64"/>
        <w:u w:val="none"/>
        <w:shd w:val="clear" w:color="auto" w:fill="auto"/>
        <w:vertAlign w:val="baseline"/>
      </w:rPr>
    </w:lvl>
    <w:lvl w:ilvl="2">
      <w:start w:val="1"/>
      <w:numFmt w:val="bullet"/>
      <w:lvlText w:val="ï"/>
      <w:lvlJc w:val="left"/>
      <w:pPr>
        <w:ind w:left="2866" w:hanging="2866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ï"/>
      <w:lvlJc w:val="left"/>
      <w:pPr>
        <w:ind w:left="4273" w:hanging="4273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ï"/>
      <w:lvlJc w:val="left"/>
      <w:pPr>
        <w:ind w:left="5680" w:hanging="5680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ï"/>
      <w:lvlJc w:val="left"/>
      <w:pPr>
        <w:ind w:left="7086" w:hanging="7086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ï"/>
      <w:lvlJc w:val="left"/>
      <w:pPr>
        <w:ind w:left="8493" w:hanging="8493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ï"/>
      <w:lvlJc w:val="left"/>
      <w:pPr>
        <w:ind w:left="9900" w:hanging="9900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ï"/>
      <w:lvlJc w:val="left"/>
      <w:pPr>
        <w:ind w:left="11306" w:hanging="11306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" w15:restartNumberingAfterBreak="0">
    <w:nsid w:val="61D33A2A"/>
    <w:multiLevelType w:val="multilevel"/>
    <w:tmpl w:val="23E0A66A"/>
    <w:lvl w:ilvl="0">
      <w:start w:val="1"/>
      <w:numFmt w:val="bullet"/>
      <w:lvlText w:val="●"/>
      <w:lvlJc w:val="left"/>
      <w:pPr>
        <w:ind w:left="1036" w:hanging="1036"/>
      </w:pPr>
      <w:rPr>
        <w:rFonts w:ascii="Arial" w:eastAsia="Arial" w:hAnsi="Arial" w:cs="Arial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ï"/>
      <w:lvlJc w:val="left"/>
      <w:pPr>
        <w:ind w:left="1467" w:hanging="1467"/>
      </w:pPr>
      <w:rPr>
        <w:rFonts w:ascii="Arial" w:eastAsia="Arial" w:hAnsi="Arial" w:cs="Arial"/>
        <w:b w:val="0"/>
        <w:i w:val="0"/>
        <w:smallCaps w:val="0"/>
        <w:color w:val="663366"/>
        <w:sz w:val="64"/>
        <w:szCs w:val="64"/>
        <w:u w:val="none"/>
        <w:shd w:val="clear" w:color="auto" w:fill="auto"/>
        <w:vertAlign w:val="baseline"/>
      </w:rPr>
    </w:lvl>
    <w:lvl w:ilvl="2">
      <w:start w:val="1"/>
      <w:numFmt w:val="bullet"/>
      <w:lvlText w:val="ï"/>
      <w:lvlJc w:val="left"/>
      <w:pPr>
        <w:ind w:left="2866" w:hanging="2866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ï"/>
      <w:lvlJc w:val="left"/>
      <w:pPr>
        <w:ind w:left="4273" w:hanging="4273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ï"/>
      <w:lvlJc w:val="left"/>
      <w:pPr>
        <w:ind w:left="5680" w:hanging="5680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ï"/>
      <w:lvlJc w:val="left"/>
      <w:pPr>
        <w:ind w:left="7086" w:hanging="7086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ï"/>
      <w:lvlJc w:val="left"/>
      <w:pPr>
        <w:ind w:left="8493" w:hanging="8493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ï"/>
      <w:lvlJc w:val="left"/>
      <w:pPr>
        <w:ind w:left="9900" w:hanging="9900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ï"/>
      <w:lvlJc w:val="left"/>
      <w:pPr>
        <w:ind w:left="11306" w:hanging="11306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8" w15:restartNumberingAfterBreak="0">
    <w:nsid w:val="629D6904"/>
    <w:multiLevelType w:val="multilevel"/>
    <w:tmpl w:val="F7922C14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ï"/>
      <w:lvlJc w:val="left"/>
      <w:pPr>
        <w:ind w:left="1467" w:hanging="1467"/>
      </w:pPr>
      <w:rPr>
        <w:rFonts w:ascii="Arial" w:eastAsia="Arial" w:hAnsi="Arial" w:cs="Arial"/>
        <w:b w:val="0"/>
        <w:i w:val="0"/>
        <w:smallCaps w:val="0"/>
        <w:color w:val="663366"/>
        <w:sz w:val="64"/>
        <w:szCs w:val="64"/>
        <w:u w:val="none"/>
        <w:shd w:val="clear" w:color="auto" w:fill="auto"/>
        <w:vertAlign w:val="baseline"/>
      </w:rPr>
    </w:lvl>
    <w:lvl w:ilvl="2">
      <w:start w:val="1"/>
      <w:numFmt w:val="bullet"/>
      <w:lvlText w:val="ï"/>
      <w:lvlJc w:val="left"/>
      <w:pPr>
        <w:ind w:left="2866" w:hanging="2866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ï"/>
      <w:lvlJc w:val="left"/>
      <w:pPr>
        <w:ind w:left="4273" w:hanging="4273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ï"/>
      <w:lvlJc w:val="left"/>
      <w:pPr>
        <w:ind w:left="5680" w:hanging="5680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ï"/>
      <w:lvlJc w:val="left"/>
      <w:pPr>
        <w:ind w:left="7086" w:hanging="7086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ï"/>
      <w:lvlJc w:val="left"/>
      <w:pPr>
        <w:ind w:left="8493" w:hanging="8493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ï"/>
      <w:lvlJc w:val="left"/>
      <w:pPr>
        <w:ind w:left="9900" w:hanging="9900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ï"/>
      <w:lvlJc w:val="left"/>
      <w:pPr>
        <w:ind w:left="11306" w:hanging="11306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9" w15:restartNumberingAfterBreak="0">
    <w:nsid w:val="6F2B1967"/>
    <w:multiLevelType w:val="multilevel"/>
    <w:tmpl w:val="53763F1C"/>
    <w:lvl w:ilvl="0">
      <w:start w:val="1"/>
      <w:numFmt w:val="bullet"/>
      <w:lvlText w:val="ï"/>
      <w:lvlJc w:val="left"/>
      <w:pPr>
        <w:ind w:left="1036" w:hanging="1036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539" w:hanging="1539"/>
      </w:pPr>
      <w:rPr>
        <w:rFonts w:ascii="Arial" w:eastAsia="Arial" w:hAnsi="Arial" w:cs="Arial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ï"/>
      <w:lvlJc w:val="left"/>
      <w:pPr>
        <w:ind w:left="2866" w:hanging="2866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ï"/>
      <w:lvlJc w:val="left"/>
      <w:pPr>
        <w:ind w:left="4273" w:hanging="4273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ï"/>
      <w:lvlJc w:val="left"/>
      <w:pPr>
        <w:ind w:left="5680" w:hanging="5680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ï"/>
      <w:lvlJc w:val="left"/>
      <w:pPr>
        <w:ind w:left="7086" w:hanging="7086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ï"/>
      <w:lvlJc w:val="left"/>
      <w:pPr>
        <w:ind w:left="8493" w:hanging="8493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ï"/>
      <w:lvlJc w:val="left"/>
      <w:pPr>
        <w:ind w:left="9900" w:hanging="9900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ï"/>
      <w:lvlJc w:val="left"/>
      <w:pPr>
        <w:ind w:left="11306" w:hanging="11306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0" w15:restartNumberingAfterBreak="0">
    <w:nsid w:val="70E1381D"/>
    <w:multiLevelType w:val="multilevel"/>
    <w:tmpl w:val="03D8DA16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1" w15:restartNumberingAfterBreak="0">
    <w:nsid w:val="7732791C"/>
    <w:multiLevelType w:val="multilevel"/>
    <w:tmpl w:val="DCA8A3BE"/>
    <w:lvl w:ilvl="0">
      <w:start w:val="1"/>
      <w:numFmt w:val="bullet"/>
      <w:lvlText w:val="●"/>
      <w:lvlJc w:val="left"/>
      <w:pPr>
        <w:ind w:left="1036" w:hanging="1036"/>
      </w:pPr>
      <w:rPr>
        <w:rFonts w:ascii="Arial" w:eastAsia="Arial" w:hAnsi="Arial" w:cs="Arial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ï"/>
      <w:lvlJc w:val="left"/>
      <w:pPr>
        <w:ind w:left="1467" w:hanging="1467"/>
      </w:pPr>
      <w:rPr>
        <w:rFonts w:ascii="Arial" w:eastAsia="Arial" w:hAnsi="Arial" w:cs="Arial"/>
        <w:b w:val="0"/>
        <w:i w:val="0"/>
        <w:smallCaps w:val="0"/>
        <w:color w:val="663366"/>
        <w:sz w:val="64"/>
        <w:szCs w:val="64"/>
        <w:u w:val="none"/>
        <w:shd w:val="clear" w:color="auto" w:fill="auto"/>
        <w:vertAlign w:val="baseline"/>
      </w:rPr>
    </w:lvl>
    <w:lvl w:ilvl="2">
      <w:start w:val="1"/>
      <w:numFmt w:val="bullet"/>
      <w:lvlText w:val="ï"/>
      <w:lvlJc w:val="left"/>
      <w:pPr>
        <w:ind w:left="2866" w:hanging="2866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ï"/>
      <w:lvlJc w:val="left"/>
      <w:pPr>
        <w:ind w:left="4273" w:hanging="4273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ï"/>
      <w:lvlJc w:val="left"/>
      <w:pPr>
        <w:ind w:left="5680" w:hanging="5680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ï"/>
      <w:lvlJc w:val="left"/>
      <w:pPr>
        <w:ind w:left="7086" w:hanging="7086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ï"/>
      <w:lvlJc w:val="left"/>
      <w:pPr>
        <w:ind w:left="8493" w:hanging="8493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ï"/>
      <w:lvlJc w:val="left"/>
      <w:pPr>
        <w:ind w:left="9900" w:hanging="9900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ï"/>
      <w:lvlJc w:val="left"/>
      <w:pPr>
        <w:ind w:left="11306" w:hanging="11306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2" w15:restartNumberingAfterBreak="0">
    <w:nsid w:val="788563D1"/>
    <w:multiLevelType w:val="multilevel"/>
    <w:tmpl w:val="473299B0"/>
    <w:lvl w:ilvl="0">
      <w:start w:val="1"/>
      <w:numFmt w:val="bullet"/>
      <w:lvlText w:val="●"/>
      <w:lvlJc w:val="left"/>
      <w:pPr>
        <w:ind w:left="1036" w:hanging="1036"/>
      </w:pPr>
      <w:rPr>
        <w:rFonts w:ascii="Arial" w:eastAsia="Arial" w:hAnsi="Arial" w:cs="Arial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ï"/>
      <w:lvlJc w:val="left"/>
      <w:pPr>
        <w:ind w:left="1467" w:hanging="1467"/>
      </w:pPr>
      <w:rPr>
        <w:rFonts w:ascii="Arial" w:eastAsia="Arial" w:hAnsi="Arial" w:cs="Arial"/>
        <w:b w:val="0"/>
        <w:i w:val="0"/>
        <w:smallCaps w:val="0"/>
        <w:color w:val="663366"/>
        <w:sz w:val="64"/>
        <w:szCs w:val="64"/>
        <w:u w:val="none"/>
        <w:shd w:val="clear" w:color="auto" w:fill="auto"/>
        <w:vertAlign w:val="baseline"/>
      </w:rPr>
    </w:lvl>
    <w:lvl w:ilvl="2">
      <w:start w:val="1"/>
      <w:numFmt w:val="bullet"/>
      <w:lvlText w:val="ï"/>
      <w:lvlJc w:val="left"/>
      <w:pPr>
        <w:ind w:left="2866" w:hanging="2866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ï"/>
      <w:lvlJc w:val="left"/>
      <w:pPr>
        <w:ind w:left="4273" w:hanging="4273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ï"/>
      <w:lvlJc w:val="left"/>
      <w:pPr>
        <w:ind w:left="5680" w:hanging="5680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ï"/>
      <w:lvlJc w:val="left"/>
      <w:pPr>
        <w:ind w:left="7086" w:hanging="7086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ï"/>
      <w:lvlJc w:val="left"/>
      <w:pPr>
        <w:ind w:left="8493" w:hanging="8493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ï"/>
      <w:lvlJc w:val="left"/>
      <w:pPr>
        <w:ind w:left="9900" w:hanging="9900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ï"/>
      <w:lvlJc w:val="left"/>
      <w:pPr>
        <w:ind w:left="11306" w:hanging="11306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3" w15:restartNumberingAfterBreak="0">
    <w:nsid w:val="79895478"/>
    <w:multiLevelType w:val="multilevel"/>
    <w:tmpl w:val="8202199A"/>
    <w:lvl w:ilvl="0">
      <w:start w:val="1"/>
      <w:numFmt w:val="bullet"/>
      <w:lvlText w:val="●"/>
      <w:lvlJc w:val="left"/>
      <w:pPr>
        <w:ind w:left="1036" w:hanging="1036"/>
      </w:pPr>
      <w:rPr>
        <w:rFonts w:ascii="Arial" w:eastAsia="Arial" w:hAnsi="Arial" w:cs="Arial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ï"/>
      <w:lvlJc w:val="left"/>
      <w:pPr>
        <w:ind w:left="1467" w:hanging="1467"/>
      </w:pPr>
      <w:rPr>
        <w:rFonts w:ascii="Arial" w:eastAsia="Arial" w:hAnsi="Arial" w:cs="Arial"/>
        <w:b w:val="0"/>
        <w:i w:val="0"/>
        <w:smallCaps w:val="0"/>
        <w:color w:val="663366"/>
        <w:sz w:val="64"/>
        <w:szCs w:val="64"/>
        <w:u w:val="none"/>
        <w:shd w:val="clear" w:color="auto" w:fill="auto"/>
        <w:vertAlign w:val="baseline"/>
      </w:rPr>
    </w:lvl>
    <w:lvl w:ilvl="2">
      <w:start w:val="1"/>
      <w:numFmt w:val="bullet"/>
      <w:lvlText w:val="ï"/>
      <w:lvlJc w:val="left"/>
      <w:pPr>
        <w:ind w:left="2866" w:hanging="2866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ï"/>
      <w:lvlJc w:val="left"/>
      <w:pPr>
        <w:ind w:left="4273" w:hanging="4273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ï"/>
      <w:lvlJc w:val="left"/>
      <w:pPr>
        <w:ind w:left="5680" w:hanging="5680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ï"/>
      <w:lvlJc w:val="left"/>
      <w:pPr>
        <w:ind w:left="7086" w:hanging="7086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ï"/>
      <w:lvlJc w:val="left"/>
      <w:pPr>
        <w:ind w:left="8493" w:hanging="8493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ï"/>
      <w:lvlJc w:val="left"/>
      <w:pPr>
        <w:ind w:left="9900" w:hanging="9900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ï"/>
      <w:lvlJc w:val="left"/>
      <w:pPr>
        <w:ind w:left="11306" w:hanging="11306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4" w15:restartNumberingAfterBreak="0">
    <w:nsid w:val="7D783A55"/>
    <w:multiLevelType w:val="multilevel"/>
    <w:tmpl w:val="FC7E3B0E"/>
    <w:lvl w:ilvl="0">
      <w:start w:val="1"/>
      <w:numFmt w:val="bullet"/>
      <w:lvlText w:val="●"/>
      <w:lvlJc w:val="left"/>
      <w:pPr>
        <w:ind w:left="1036" w:hanging="1036"/>
      </w:pPr>
      <w:rPr>
        <w:rFonts w:ascii="Arial" w:eastAsia="Arial" w:hAnsi="Arial" w:cs="Arial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ï"/>
      <w:lvlJc w:val="left"/>
      <w:pPr>
        <w:ind w:left="1467" w:hanging="1467"/>
      </w:pPr>
      <w:rPr>
        <w:rFonts w:ascii="Arial" w:eastAsia="Arial" w:hAnsi="Arial" w:cs="Arial"/>
        <w:b w:val="0"/>
        <w:i w:val="0"/>
        <w:smallCaps w:val="0"/>
        <w:color w:val="663366"/>
        <w:sz w:val="64"/>
        <w:szCs w:val="64"/>
        <w:u w:val="none"/>
        <w:shd w:val="clear" w:color="auto" w:fill="auto"/>
        <w:vertAlign w:val="baseline"/>
      </w:rPr>
    </w:lvl>
    <w:lvl w:ilvl="2">
      <w:start w:val="1"/>
      <w:numFmt w:val="bullet"/>
      <w:lvlText w:val="ï"/>
      <w:lvlJc w:val="left"/>
      <w:pPr>
        <w:ind w:left="2866" w:hanging="2866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ï"/>
      <w:lvlJc w:val="left"/>
      <w:pPr>
        <w:ind w:left="4273" w:hanging="4273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ï"/>
      <w:lvlJc w:val="left"/>
      <w:pPr>
        <w:ind w:left="5680" w:hanging="5680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ï"/>
      <w:lvlJc w:val="left"/>
      <w:pPr>
        <w:ind w:left="7086" w:hanging="7086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ï"/>
      <w:lvlJc w:val="left"/>
      <w:pPr>
        <w:ind w:left="8493" w:hanging="8493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ï"/>
      <w:lvlJc w:val="left"/>
      <w:pPr>
        <w:ind w:left="9900" w:hanging="9900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ï"/>
      <w:lvlJc w:val="left"/>
      <w:pPr>
        <w:ind w:left="11306" w:hanging="11306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818113225">
    <w:abstractNumId w:val="4"/>
  </w:num>
  <w:num w:numId="2" w16cid:durableId="1536622798">
    <w:abstractNumId w:val="6"/>
  </w:num>
  <w:num w:numId="3" w16cid:durableId="981153703">
    <w:abstractNumId w:val="9"/>
  </w:num>
  <w:num w:numId="4" w16cid:durableId="796800765">
    <w:abstractNumId w:val="14"/>
  </w:num>
  <w:num w:numId="5" w16cid:durableId="2123844319">
    <w:abstractNumId w:val="13"/>
  </w:num>
  <w:num w:numId="6" w16cid:durableId="1555308999">
    <w:abstractNumId w:val="10"/>
  </w:num>
  <w:num w:numId="7" w16cid:durableId="552692554">
    <w:abstractNumId w:val="1"/>
  </w:num>
  <w:num w:numId="8" w16cid:durableId="90011340">
    <w:abstractNumId w:val="11"/>
  </w:num>
  <w:num w:numId="9" w16cid:durableId="595019417">
    <w:abstractNumId w:val="0"/>
  </w:num>
  <w:num w:numId="10" w16cid:durableId="481386800">
    <w:abstractNumId w:val="12"/>
  </w:num>
  <w:num w:numId="11" w16cid:durableId="303976027">
    <w:abstractNumId w:val="2"/>
  </w:num>
  <w:num w:numId="12" w16cid:durableId="1230505273">
    <w:abstractNumId w:val="5"/>
  </w:num>
  <w:num w:numId="13" w16cid:durableId="508953513">
    <w:abstractNumId w:val="8"/>
  </w:num>
  <w:num w:numId="14" w16cid:durableId="26026842">
    <w:abstractNumId w:val="7"/>
  </w:num>
  <w:num w:numId="15" w16cid:durableId="1212687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775"/>
    <w:rsid w:val="001D0775"/>
    <w:rsid w:val="00FC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CFD989"/>
  <w15:docId w15:val="{2AF933E3-9FC0-7B4C-924F-2FA4F061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1"/>
        <w:szCs w:val="21"/>
        <w:lang w:val="en-AU" w:eastAsia="en-US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92"/>
      <w:ind w:left="1036" w:hanging="360"/>
      <w:jc w:val="left"/>
      <w:outlineLvl w:val="0"/>
    </w:pPr>
    <w:rPr>
      <w:color w:val="000000"/>
      <w:sz w:val="80"/>
      <w:szCs w:val="80"/>
    </w:rPr>
  </w:style>
  <w:style w:type="paragraph" w:styleId="Heading2">
    <w:name w:val="heading 2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ind w:left="675" w:hanging="675"/>
      <w:jc w:val="left"/>
      <w:outlineLvl w:val="1"/>
    </w:pPr>
    <w:rPr>
      <w:b/>
      <w:color w:val="000000"/>
      <w:sz w:val="78"/>
      <w:szCs w:val="7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jc w:val="left"/>
      <w:outlineLvl w:val="2"/>
    </w:pPr>
    <w:rPr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jc w:val="left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left"/>
      <w:outlineLvl w:val="4"/>
    </w:pPr>
    <w:rPr>
      <w:b/>
      <w:i/>
      <w:color w:val="000000"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left"/>
      <w:outlineLvl w:val="5"/>
    </w:pPr>
    <w:rPr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b/>
      <w:color w:val="000000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ackard@niwr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2022-10-17T19:44:00Z</dcterms:created>
  <dcterms:modified xsi:type="dcterms:W3CDTF">2022-10-17T19:44:00Z</dcterms:modified>
</cp:coreProperties>
</file>