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460" w:rsidRDefault="00CC6460" w:rsidP="00CC6460">
      <w:pPr>
        <w:pStyle w:val="shrm-element-subtitle"/>
        <w:jc w:val="center"/>
        <w:rPr>
          <w:b/>
          <w:color w:val="333333"/>
        </w:rPr>
      </w:pPr>
      <w:r w:rsidRPr="00B23D01">
        <w:rPr>
          <w:b/>
          <w:color w:val="333333"/>
        </w:rPr>
        <w:t>SICK/VACATION DONATION POLICY</w:t>
      </w:r>
    </w:p>
    <w:p w:rsidR="00B23D01" w:rsidRDefault="00B23D01" w:rsidP="00B23D01">
      <w:pPr>
        <w:pStyle w:val="shrm-element-subtitle"/>
        <w:rPr>
          <w:b/>
          <w:color w:val="333333"/>
        </w:rPr>
      </w:pPr>
    </w:p>
    <w:p w:rsidR="00B23D01" w:rsidRDefault="00B23D01" w:rsidP="00B23D01">
      <w:pPr>
        <w:pStyle w:val="shrm-element-subtitle"/>
        <w:rPr>
          <w:color w:val="333333"/>
        </w:rPr>
      </w:pPr>
      <w:r w:rsidRPr="00B23D01">
        <w:rPr>
          <w:b/>
          <w:color w:val="333333"/>
          <w:u w:val="single"/>
        </w:rPr>
        <w:t>Policy Name:</w:t>
      </w:r>
      <w:r>
        <w:rPr>
          <w:b/>
          <w:color w:val="333333"/>
        </w:rPr>
        <w:t xml:space="preserve"> </w:t>
      </w:r>
      <w:r>
        <w:rPr>
          <w:b/>
          <w:color w:val="333333"/>
        </w:rPr>
        <w:tab/>
      </w:r>
      <w:r>
        <w:rPr>
          <w:b/>
          <w:color w:val="333333"/>
        </w:rPr>
        <w:tab/>
      </w:r>
      <w:r w:rsidRPr="00B23D01">
        <w:rPr>
          <w:color w:val="333333"/>
        </w:rPr>
        <w:t>General Policy</w:t>
      </w:r>
    </w:p>
    <w:p w:rsidR="00B23D01" w:rsidRDefault="00B23D01" w:rsidP="00B23D01">
      <w:pPr>
        <w:pStyle w:val="shrm-element-subtitle"/>
        <w:rPr>
          <w:color w:val="333333"/>
        </w:rPr>
      </w:pPr>
    </w:p>
    <w:p w:rsidR="00B23D01" w:rsidRPr="00B23D01" w:rsidRDefault="00B23D01" w:rsidP="00B23D01">
      <w:pPr>
        <w:pStyle w:val="shrm-element-subtitle"/>
        <w:rPr>
          <w:color w:val="333333"/>
        </w:rPr>
      </w:pPr>
      <w:r w:rsidRPr="00B23D01">
        <w:rPr>
          <w:b/>
          <w:color w:val="333333"/>
          <w:u w:val="single"/>
        </w:rPr>
        <w:t>Policy Number</w:t>
      </w:r>
      <w:r>
        <w:rPr>
          <w:color w:val="333333"/>
        </w:rPr>
        <w:t xml:space="preserve">: </w:t>
      </w:r>
      <w:r>
        <w:rPr>
          <w:color w:val="333333"/>
        </w:rPr>
        <w:tab/>
        <w:t>GP010</w:t>
      </w:r>
    </w:p>
    <w:p w:rsidR="00CC6460" w:rsidRDefault="00CC6460" w:rsidP="00CC6460">
      <w:pPr>
        <w:pStyle w:val="shrm-element-subtitle"/>
        <w:rPr>
          <w:rStyle w:val="Strong"/>
          <w:color w:val="333333"/>
        </w:rPr>
      </w:pPr>
    </w:p>
    <w:p w:rsidR="00CC6460" w:rsidRPr="00B23D01" w:rsidRDefault="00CC6460" w:rsidP="00CC6460">
      <w:pPr>
        <w:pStyle w:val="shrm-element-subtitle"/>
        <w:rPr>
          <w:color w:val="333333"/>
        </w:rPr>
      </w:pPr>
      <w:r w:rsidRPr="00B23D01">
        <w:rPr>
          <w:rStyle w:val="Strong"/>
          <w:color w:val="333333"/>
        </w:rPr>
        <w:t>Policy Statement</w:t>
      </w:r>
      <w:r w:rsidRPr="00B23D01">
        <w:rPr>
          <w:color w:val="333333"/>
        </w:rPr>
        <w:t xml:space="preserve"> </w:t>
      </w:r>
    </w:p>
    <w:p w:rsidR="00CC6460" w:rsidRPr="00955B6A" w:rsidRDefault="00CC6460" w:rsidP="00CC6460">
      <w:pPr>
        <w:pStyle w:val="NormalWeb"/>
        <w:rPr>
          <w:color w:val="333333"/>
        </w:rPr>
      </w:pPr>
      <w:r w:rsidRPr="00955B6A">
        <w:rPr>
          <w:color w:val="333333"/>
        </w:rPr>
        <w:t xml:space="preserve">ICADV recognizes that employees may have a family emergency or a personal situation that causes a severe </w:t>
      </w:r>
      <w:r w:rsidR="00C952D7">
        <w:rPr>
          <w:color w:val="333333"/>
        </w:rPr>
        <w:t xml:space="preserve">hardship </w:t>
      </w:r>
      <w:r w:rsidRPr="00955B6A">
        <w:rPr>
          <w:color w:val="333333"/>
        </w:rPr>
        <w:t>to them or their</w:t>
      </w:r>
      <w:r>
        <w:rPr>
          <w:color w:val="333333"/>
        </w:rPr>
        <w:t xml:space="preserve"> immediate </w:t>
      </w:r>
      <w:r w:rsidRPr="00955B6A">
        <w:rPr>
          <w:color w:val="333333"/>
        </w:rPr>
        <w:t>family resulting in a need for time off in addition to their available sick and</w:t>
      </w:r>
      <w:r w:rsidR="009756E4">
        <w:rPr>
          <w:color w:val="333333"/>
        </w:rPr>
        <w:t>/</w:t>
      </w:r>
      <w:r w:rsidRPr="00955B6A">
        <w:rPr>
          <w:color w:val="333333"/>
        </w:rPr>
        <w:t xml:space="preserve">or vacation </w:t>
      </w:r>
      <w:r>
        <w:rPr>
          <w:color w:val="333333"/>
        </w:rPr>
        <w:t>balance</w:t>
      </w:r>
      <w:r w:rsidRPr="00955B6A">
        <w:rPr>
          <w:color w:val="333333"/>
        </w:rPr>
        <w:t>.</w:t>
      </w:r>
      <w:r>
        <w:rPr>
          <w:color w:val="333333"/>
        </w:rPr>
        <w:t xml:space="preserve">  </w:t>
      </w:r>
      <w:r w:rsidRPr="00955B6A">
        <w:rPr>
          <w:color w:val="333333"/>
        </w:rPr>
        <w:t>In the spirit of giving back to others in need,</w:t>
      </w:r>
      <w:r>
        <w:rPr>
          <w:color w:val="333333"/>
        </w:rPr>
        <w:t xml:space="preserve"> </w:t>
      </w:r>
      <w:r w:rsidRPr="00955B6A">
        <w:rPr>
          <w:color w:val="333333"/>
        </w:rPr>
        <w:t>ICADV</w:t>
      </w:r>
      <w:r>
        <w:rPr>
          <w:color w:val="333333"/>
        </w:rPr>
        <w:t xml:space="preserve"> </w:t>
      </w:r>
      <w:r w:rsidRPr="00955B6A">
        <w:rPr>
          <w:color w:val="333333"/>
        </w:rPr>
        <w:t>employees may</w:t>
      </w:r>
      <w:r w:rsidR="00A17499">
        <w:rPr>
          <w:color w:val="333333"/>
        </w:rPr>
        <w:t xml:space="preserve"> voluntarily donate no more than</w:t>
      </w:r>
      <w:r w:rsidRPr="00955B6A">
        <w:rPr>
          <w:color w:val="333333"/>
        </w:rPr>
        <w:t xml:space="preserve"> 50% of their eligible, unused sick and or vacation</w:t>
      </w:r>
      <w:r>
        <w:rPr>
          <w:color w:val="333333"/>
        </w:rPr>
        <w:t xml:space="preserve"> time or a maximum of 40 hours in an calendar year</w:t>
      </w:r>
      <w:r w:rsidRPr="00955B6A">
        <w:rPr>
          <w:color w:val="333333"/>
        </w:rPr>
        <w:t xml:space="preserve"> to a co-worker in accordance with the guidelines below.</w:t>
      </w:r>
    </w:p>
    <w:p w:rsidR="00CC6460" w:rsidRDefault="00CC6460" w:rsidP="00CC6460">
      <w:pPr>
        <w:pStyle w:val="shrm-element-subtitle"/>
        <w:rPr>
          <w:color w:val="333333"/>
        </w:rPr>
      </w:pPr>
      <w:r w:rsidRPr="00955B6A">
        <w:rPr>
          <w:rStyle w:val="Strong"/>
          <w:color w:val="333333"/>
        </w:rPr>
        <w:t>Eligibility</w:t>
      </w:r>
      <w:r w:rsidRPr="00955B6A">
        <w:rPr>
          <w:color w:val="333333"/>
        </w:rPr>
        <w:t xml:space="preserve"> </w:t>
      </w:r>
    </w:p>
    <w:p w:rsidR="005D1B34" w:rsidRPr="00955B6A" w:rsidRDefault="005D1B34" w:rsidP="00CC6460">
      <w:pPr>
        <w:pStyle w:val="shrm-element-subtitle"/>
        <w:rPr>
          <w:color w:val="333333"/>
        </w:rPr>
      </w:pPr>
      <w:bookmarkStart w:id="0" w:name="_GoBack"/>
      <w:bookmarkEnd w:id="0"/>
    </w:p>
    <w:p w:rsidR="00CC6460" w:rsidRPr="00955B6A" w:rsidRDefault="00CC6460" w:rsidP="00CC6460">
      <w:pPr>
        <w:pStyle w:val="NormalWeb"/>
        <w:rPr>
          <w:color w:val="333333"/>
        </w:rPr>
      </w:pPr>
      <w:r w:rsidRPr="00955B6A">
        <w:rPr>
          <w:color w:val="333333"/>
        </w:rPr>
        <w:t xml:space="preserve">Employees who wish to donate unused sick and vacation time must have at least one year of service with ICADV. </w:t>
      </w:r>
      <w:r w:rsidR="00BF75C1">
        <w:rPr>
          <w:color w:val="333333"/>
        </w:rPr>
        <w:t xml:space="preserve"> </w:t>
      </w:r>
      <w:r w:rsidRPr="00955B6A">
        <w:rPr>
          <w:color w:val="333333"/>
        </w:rPr>
        <w:t xml:space="preserve">Employees </w:t>
      </w:r>
      <w:r>
        <w:rPr>
          <w:color w:val="333333"/>
        </w:rPr>
        <w:t>must</w:t>
      </w:r>
      <w:r w:rsidR="00675BC6">
        <w:rPr>
          <w:color w:val="333333"/>
        </w:rPr>
        <w:t xml:space="preserve"> also</w:t>
      </w:r>
      <w:r>
        <w:rPr>
          <w:color w:val="333333"/>
        </w:rPr>
        <w:t xml:space="preserve"> have </w:t>
      </w:r>
      <w:r w:rsidRPr="00955B6A">
        <w:rPr>
          <w:color w:val="333333"/>
        </w:rPr>
        <w:t xml:space="preserve">sufficient time in their </w:t>
      </w:r>
      <w:r>
        <w:rPr>
          <w:color w:val="333333"/>
        </w:rPr>
        <w:t xml:space="preserve">time off </w:t>
      </w:r>
      <w:r w:rsidRPr="00955B6A">
        <w:rPr>
          <w:color w:val="333333"/>
        </w:rPr>
        <w:t xml:space="preserve">balance and </w:t>
      </w:r>
      <w:r>
        <w:rPr>
          <w:color w:val="333333"/>
        </w:rPr>
        <w:t xml:space="preserve">are not required to exhaust </w:t>
      </w:r>
      <w:r w:rsidRPr="00955B6A">
        <w:rPr>
          <w:color w:val="333333"/>
        </w:rPr>
        <w:t>their</w:t>
      </w:r>
      <w:r>
        <w:rPr>
          <w:color w:val="333333"/>
        </w:rPr>
        <w:t xml:space="preserve"> entire</w:t>
      </w:r>
      <w:r w:rsidRPr="00955B6A">
        <w:rPr>
          <w:color w:val="333333"/>
        </w:rPr>
        <w:t xml:space="preserve"> balance</w:t>
      </w:r>
      <w:r>
        <w:rPr>
          <w:color w:val="333333"/>
        </w:rPr>
        <w:t xml:space="preserve">, </w:t>
      </w:r>
      <w:r w:rsidRPr="00955B6A">
        <w:rPr>
          <w:color w:val="333333"/>
        </w:rPr>
        <w:t xml:space="preserve">due to the fact that they may experience their own personal need for time off. </w:t>
      </w:r>
      <w:r>
        <w:rPr>
          <w:color w:val="333333"/>
        </w:rPr>
        <w:t xml:space="preserve">  </w:t>
      </w:r>
      <w:r w:rsidRPr="00955B6A">
        <w:rPr>
          <w:color w:val="333333"/>
        </w:rPr>
        <w:t>Employees cannot borrow against future sick</w:t>
      </w:r>
      <w:r>
        <w:rPr>
          <w:color w:val="333333"/>
        </w:rPr>
        <w:t xml:space="preserve"> and or vacation </w:t>
      </w:r>
      <w:r w:rsidRPr="00955B6A">
        <w:rPr>
          <w:color w:val="333333"/>
        </w:rPr>
        <w:t>time to donate.</w:t>
      </w:r>
      <w:r w:rsidR="00C952D7">
        <w:rPr>
          <w:color w:val="333333"/>
        </w:rPr>
        <w:t xml:space="preserve">  </w:t>
      </w:r>
      <w:r w:rsidRPr="00955B6A">
        <w:rPr>
          <w:color w:val="333333"/>
        </w:rPr>
        <w:t xml:space="preserve">Employees who </w:t>
      </w:r>
      <w:r w:rsidR="004C4EA6">
        <w:rPr>
          <w:color w:val="333333"/>
        </w:rPr>
        <w:t xml:space="preserve">are </w:t>
      </w:r>
      <w:r w:rsidRPr="00955B6A">
        <w:rPr>
          <w:color w:val="333333"/>
        </w:rPr>
        <w:t xml:space="preserve">on an approved leave of absence </w:t>
      </w:r>
      <w:r>
        <w:rPr>
          <w:color w:val="333333"/>
        </w:rPr>
        <w:t xml:space="preserve">may not </w:t>
      </w:r>
      <w:r w:rsidRPr="00955B6A">
        <w:rPr>
          <w:color w:val="333333"/>
        </w:rPr>
        <w:t>donate sick</w:t>
      </w:r>
      <w:r>
        <w:rPr>
          <w:color w:val="333333"/>
        </w:rPr>
        <w:t xml:space="preserve"> and or vacation </w:t>
      </w:r>
      <w:r w:rsidRPr="00955B6A">
        <w:rPr>
          <w:color w:val="333333"/>
        </w:rPr>
        <w:t>time.</w:t>
      </w:r>
      <w:r w:rsidR="00695A30">
        <w:rPr>
          <w:color w:val="333333"/>
        </w:rPr>
        <w:t xml:space="preserve">  </w:t>
      </w:r>
      <w:r w:rsidR="00695A30" w:rsidRPr="00E9176F">
        <w:rPr>
          <w:color w:val="333333"/>
        </w:rPr>
        <w:t>Additionally, employees on sabbatical leave are not eligible for sick or donated vacation time.</w:t>
      </w:r>
    </w:p>
    <w:p w:rsidR="00CC6460" w:rsidRPr="00955B6A" w:rsidRDefault="00CC6460" w:rsidP="00CC6460">
      <w:pPr>
        <w:pStyle w:val="shrm-element-subtitle"/>
        <w:rPr>
          <w:color w:val="333333"/>
        </w:rPr>
      </w:pPr>
      <w:r w:rsidRPr="00955B6A">
        <w:rPr>
          <w:rStyle w:val="Strong"/>
          <w:color w:val="333333"/>
        </w:rPr>
        <w:t>Guidelines</w:t>
      </w:r>
    </w:p>
    <w:p w:rsidR="00CC6460" w:rsidRPr="00955B6A" w:rsidRDefault="00CC6460" w:rsidP="00CC6460">
      <w:pPr>
        <w:pStyle w:val="NormalWeb"/>
        <w:rPr>
          <w:color w:val="333333"/>
        </w:rPr>
      </w:pPr>
      <w:r w:rsidRPr="00955B6A">
        <w:rPr>
          <w:color w:val="333333"/>
        </w:rPr>
        <w:t>Employees who wish to request additional sick and or unused vacation time must make a formal written request to the</w:t>
      </w:r>
      <w:r>
        <w:rPr>
          <w:color w:val="333333"/>
        </w:rPr>
        <w:t xml:space="preserve">ir supervisor and the </w:t>
      </w:r>
      <w:r w:rsidRPr="00955B6A">
        <w:rPr>
          <w:color w:val="333333"/>
        </w:rPr>
        <w:t>Executive Director.  Additionally,</w:t>
      </w:r>
      <w:r>
        <w:rPr>
          <w:color w:val="333333"/>
        </w:rPr>
        <w:t xml:space="preserve"> the</w:t>
      </w:r>
      <w:r w:rsidRPr="00955B6A">
        <w:rPr>
          <w:color w:val="333333"/>
        </w:rPr>
        <w:t xml:space="preserve"> employee</w:t>
      </w:r>
      <w:r>
        <w:rPr>
          <w:color w:val="333333"/>
        </w:rPr>
        <w:t>’s</w:t>
      </w:r>
      <w:r w:rsidRPr="00955B6A">
        <w:rPr>
          <w:color w:val="333333"/>
        </w:rPr>
        <w:t xml:space="preserve"> personal situation must meet one of the following criteria:</w:t>
      </w:r>
    </w:p>
    <w:p w:rsidR="00CC6460" w:rsidRPr="00955B6A" w:rsidRDefault="00CC6460" w:rsidP="00C952D7">
      <w:pPr>
        <w:pStyle w:val="NormalWeb"/>
        <w:numPr>
          <w:ilvl w:val="0"/>
          <w:numId w:val="1"/>
        </w:numPr>
        <w:rPr>
          <w:rStyle w:val="Strong"/>
          <w:color w:val="333333"/>
        </w:rPr>
      </w:pPr>
      <w:r w:rsidRPr="00955B6A">
        <w:rPr>
          <w:rStyle w:val="Strong"/>
          <w:color w:val="333333"/>
        </w:rPr>
        <w:t xml:space="preserve">Family Health Related Emergency </w:t>
      </w:r>
    </w:p>
    <w:p w:rsidR="00B345D8" w:rsidRPr="00695A30" w:rsidRDefault="00CC6460" w:rsidP="00C952D7">
      <w:pPr>
        <w:pStyle w:val="NormalWeb"/>
        <w:ind w:left="720"/>
      </w:pPr>
      <w:r w:rsidRPr="00955B6A">
        <w:rPr>
          <w:color w:val="333333"/>
        </w:rPr>
        <w:t xml:space="preserve">A </w:t>
      </w:r>
      <w:r w:rsidR="003313D9" w:rsidRPr="00955B6A">
        <w:rPr>
          <w:color w:val="333333"/>
        </w:rPr>
        <w:t>fam</w:t>
      </w:r>
      <w:r w:rsidR="003313D9">
        <w:rPr>
          <w:color w:val="333333"/>
        </w:rPr>
        <w:t>i</w:t>
      </w:r>
      <w:r w:rsidR="003313D9" w:rsidRPr="00955B6A">
        <w:rPr>
          <w:color w:val="333333"/>
        </w:rPr>
        <w:t>ly</w:t>
      </w:r>
      <w:r w:rsidRPr="00955B6A">
        <w:rPr>
          <w:color w:val="333333"/>
        </w:rPr>
        <w:t xml:space="preserve"> health related emergency is defined as a severe or catastrophic illness or injury </w:t>
      </w:r>
      <w:r w:rsidRPr="00695A30">
        <w:t>of the employee or an immediate family member that is life threatening and or requires inpatient or hospice health care.  Immediate family members are defined as spouse, domestic partner, child, parent, sister, brother, grandmother, grandfather</w:t>
      </w:r>
      <w:r w:rsidR="005A2B3A" w:rsidRPr="00695A30">
        <w:t>,</w:t>
      </w:r>
      <w:r w:rsidRPr="00695A30">
        <w:t xml:space="preserve"> legal guardian</w:t>
      </w:r>
      <w:r w:rsidR="005A2B3A" w:rsidRPr="00695A30">
        <w:t xml:space="preserve"> and </w:t>
      </w:r>
      <w:r w:rsidR="00964981" w:rsidRPr="00695A30">
        <w:t>foster children</w:t>
      </w:r>
      <w:r w:rsidR="00256C36" w:rsidRPr="00695A30">
        <w:t xml:space="preserve"> in </w:t>
      </w:r>
      <w:r w:rsidR="00964981" w:rsidRPr="00695A30">
        <w:t xml:space="preserve">employee’s </w:t>
      </w:r>
      <w:r w:rsidR="00CA7B16" w:rsidRPr="00695A30">
        <w:t xml:space="preserve">legal </w:t>
      </w:r>
      <w:r w:rsidR="00964981" w:rsidRPr="00695A30">
        <w:t>custody.</w:t>
      </w:r>
    </w:p>
    <w:p w:rsidR="00CC6460" w:rsidRPr="00695A30" w:rsidRDefault="00CC6460" w:rsidP="00C952D7">
      <w:pPr>
        <w:pStyle w:val="NormalWeb"/>
        <w:numPr>
          <w:ilvl w:val="0"/>
          <w:numId w:val="1"/>
        </w:numPr>
      </w:pPr>
      <w:r w:rsidRPr="00695A30">
        <w:rPr>
          <w:rStyle w:val="Strong"/>
        </w:rPr>
        <w:t>Other Personal Crisis</w:t>
      </w:r>
    </w:p>
    <w:p w:rsidR="00CC6460" w:rsidRPr="00695A30" w:rsidRDefault="00CC6460" w:rsidP="00C952D7">
      <w:pPr>
        <w:pStyle w:val="NormalWeb"/>
        <w:ind w:left="720"/>
      </w:pPr>
      <w:r w:rsidRPr="00695A30">
        <w:t>A personal crisis is defined as a severe situation that directly impacts the employee’s life.</w:t>
      </w:r>
      <w:r w:rsidR="00B345D8" w:rsidRPr="00695A30">
        <w:t xml:space="preserve">  </w:t>
      </w:r>
      <w:r w:rsidRPr="00695A30">
        <w:t xml:space="preserve">This may include a natural disaster impacting the employee’s primary residence such as a fire, tornado damage, flood or other related catastrophe. </w:t>
      </w:r>
    </w:p>
    <w:p w:rsidR="00E74F9F" w:rsidRPr="00695A30" w:rsidRDefault="00E74F9F" w:rsidP="00C952D7">
      <w:pPr>
        <w:pStyle w:val="NormalWeb"/>
        <w:numPr>
          <w:ilvl w:val="0"/>
          <w:numId w:val="1"/>
        </w:numPr>
        <w:rPr>
          <w:b/>
        </w:rPr>
      </w:pPr>
      <w:r w:rsidRPr="00695A30">
        <w:rPr>
          <w:b/>
        </w:rPr>
        <w:t>Death of a Family Member</w:t>
      </w:r>
    </w:p>
    <w:p w:rsidR="00E74F9F" w:rsidRPr="00695A30" w:rsidRDefault="00BF59ED" w:rsidP="00C952D7">
      <w:pPr>
        <w:pStyle w:val="NormalWeb"/>
        <w:ind w:left="720"/>
      </w:pPr>
      <w:r w:rsidRPr="00695A30">
        <w:t>W</w:t>
      </w:r>
      <w:r w:rsidR="00947EAE" w:rsidRPr="00695A30">
        <w:t xml:space="preserve">hen additional time off is needed beyond </w:t>
      </w:r>
      <w:r w:rsidRPr="00695A30">
        <w:t xml:space="preserve">bereavement entitlement to manage personal issues associated with the death of a family member.  Immediate family members are </w:t>
      </w:r>
      <w:r w:rsidRPr="00695A30">
        <w:lastRenderedPageBreak/>
        <w:t>defined as spouse, domestic partner, child, parent, sister, brother, grandmother, grandfather</w:t>
      </w:r>
      <w:r w:rsidR="005A2B3A" w:rsidRPr="00695A30">
        <w:t xml:space="preserve">, legal guardian and </w:t>
      </w:r>
      <w:r w:rsidR="00964981" w:rsidRPr="00695A30">
        <w:t xml:space="preserve">foster children </w:t>
      </w:r>
      <w:r w:rsidR="00256C36" w:rsidRPr="00695A30">
        <w:t xml:space="preserve">in </w:t>
      </w:r>
      <w:r w:rsidR="00964981" w:rsidRPr="00695A30">
        <w:t xml:space="preserve">employee’s </w:t>
      </w:r>
      <w:r w:rsidR="00CA7B16" w:rsidRPr="00695A30">
        <w:t xml:space="preserve">legal </w:t>
      </w:r>
      <w:r w:rsidR="00964981" w:rsidRPr="00695A30">
        <w:t>custody.</w:t>
      </w:r>
    </w:p>
    <w:p w:rsidR="00CC6460" w:rsidRPr="00695A30" w:rsidRDefault="00CC6460" w:rsidP="00CC6460">
      <w:pPr>
        <w:pStyle w:val="shrm-element-subtitle"/>
      </w:pPr>
      <w:r w:rsidRPr="00695A30">
        <w:rPr>
          <w:rStyle w:val="Strong"/>
        </w:rPr>
        <w:t>Procedure</w:t>
      </w:r>
      <w:r w:rsidRPr="00695A30">
        <w:t xml:space="preserve"> </w:t>
      </w:r>
    </w:p>
    <w:p w:rsidR="00CC6460" w:rsidRPr="00A74B6A" w:rsidRDefault="00CC6460" w:rsidP="00CC6460">
      <w:pPr>
        <w:pStyle w:val="shrm-element-subtitle"/>
        <w:rPr>
          <w:color w:val="333333"/>
        </w:rPr>
      </w:pPr>
      <w:r w:rsidRPr="00A74B6A">
        <w:rPr>
          <w:color w:val="333333"/>
        </w:rPr>
        <w:t xml:space="preserve">Employees who would like to </w:t>
      </w:r>
      <w:r>
        <w:rPr>
          <w:color w:val="333333"/>
        </w:rPr>
        <w:t xml:space="preserve">receive </w:t>
      </w:r>
      <w:r w:rsidRPr="00A74B6A">
        <w:rPr>
          <w:color w:val="333333"/>
        </w:rPr>
        <w:t>donate</w:t>
      </w:r>
      <w:r>
        <w:rPr>
          <w:color w:val="333333"/>
        </w:rPr>
        <w:t>d</w:t>
      </w:r>
      <w:r w:rsidRPr="00A74B6A">
        <w:rPr>
          <w:color w:val="333333"/>
        </w:rPr>
        <w:t xml:space="preserve"> sick and or vacation time must complete a </w:t>
      </w:r>
      <w:r w:rsidRPr="00A74B6A">
        <w:rPr>
          <w:b/>
          <w:color w:val="333333"/>
        </w:rPr>
        <w:t>Request for Donation of Sick and</w:t>
      </w:r>
      <w:r w:rsidR="00B345D8">
        <w:rPr>
          <w:b/>
          <w:color w:val="333333"/>
        </w:rPr>
        <w:t>/</w:t>
      </w:r>
      <w:r w:rsidRPr="00A74B6A">
        <w:rPr>
          <w:b/>
          <w:color w:val="333333"/>
        </w:rPr>
        <w:t>or Vacation time</w:t>
      </w:r>
      <w:r>
        <w:rPr>
          <w:b/>
          <w:color w:val="333333"/>
        </w:rPr>
        <w:t xml:space="preserve"> </w:t>
      </w:r>
      <w:r w:rsidRPr="00A74B6A">
        <w:rPr>
          <w:color w:val="333333"/>
        </w:rPr>
        <w:t xml:space="preserve">which </w:t>
      </w:r>
      <w:r w:rsidR="006175DC" w:rsidRPr="00A74B6A">
        <w:rPr>
          <w:color w:val="333333"/>
        </w:rPr>
        <w:t>include</w:t>
      </w:r>
      <w:r w:rsidR="00C952D7">
        <w:rPr>
          <w:color w:val="333333"/>
        </w:rPr>
        <w:t>s</w:t>
      </w:r>
      <w:r w:rsidRPr="00A74B6A">
        <w:rPr>
          <w:color w:val="333333"/>
        </w:rPr>
        <w:t xml:space="preserve"> the reason for the request and the amount </w:t>
      </w:r>
      <w:r w:rsidR="00B345D8">
        <w:rPr>
          <w:color w:val="333333"/>
        </w:rPr>
        <w:t>of</w:t>
      </w:r>
      <w:r w:rsidRPr="00A74B6A">
        <w:rPr>
          <w:color w:val="333333"/>
        </w:rPr>
        <w:t xml:space="preserve"> time requested.  Employees who receive donated sick and or vacation time may receive no more than 480 hours (12 weeks) within a rolling 12 month period</w:t>
      </w:r>
      <w:r w:rsidR="00C952D7">
        <w:rPr>
          <w:color w:val="333333"/>
        </w:rPr>
        <w:t>.</w:t>
      </w:r>
    </w:p>
    <w:p w:rsidR="00CC6460" w:rsidRPr="00A74B6A" w:rsidRDefault="00CC6460" w:rsidP="00CC6460">
      <w:pPr>
        <w:pStyle w:val="NormalWeb"/>
        <w:rPr>
          <w:color w:val="333333"/>
        </w:rPr>
      </w:pPr>
      <w:r w:rsidRPr="00A74B6A">
        <w:rPr>
          <w:color w:val="333333"/>
        </w:rPr>
        <w:t>Em</w:t>
      </w:r>
      <w:r>
        <w:rPr>
          <w:color w:val="333333"/>
        </w:rPr>
        <w:t>ployees who wish to donate sick and or vacation time t</w:t>
      </w:r>
      <w:r w:rsidRPr="00A74B6A">
        <w:rPr>
          <w:color w:val="333333"/>
        </w:rPr>
        <w:t xml:space="preserve">o a co-worker in need must complete a </w:t>
      </w:r>
      <w:r w:rsidRPr="00A74B6A">
        <w:rPr>
          <w:b/>
          <w:color w:val="333333"/>
        </w:rPr>
        <w:t xml:space="preserve">Request </w:t>
      </w:r>
      <w:r>
        <w:rPr>
          <w:b/>
          <w:color w:val="333333"/>
        </w:rPr>
        <w:t xml:space="preserve">to Donate </w:t>
      </w:r>
      <w:r w:rsidRPr="00A74B6A">
        <w:rPr>
          <w:b/>
          <w:color w:val="333333"/>
        </w:rPr>
        <w:t>Sick and or Vacation</w:t>
      </w:r>
      <w:r>
        <w:rPr>
          <w:b/>
          <w:color w:val="333333"/>
        </w:rPr>
        <w:t>.</w:t>
      </w:r>
    </w:p>
    <w:p w:rsidR="00CC6460" w:rsidRPr="00A74B6A" w:rsidRDefault="00CC6460" w:rsidP="00CC6460">
      <w:pPr>
        <w:pStyle w:val="shrm-element-subtitle"/>
        <w:rPr>
          <w:color w:val="333333"/>
        </w:rPr>
      </w:pPr>
      <w:r w:rsidRPr="00A74B6A">
        <w:rPr>
          <w:rStyle w:val="Strong"/>
          <w:color w:val="333333"/>
        </w:rPr>
        <w:t>Approval</w:t>
      </w:r>
    </w:p>
    <w:p w:rsidR="00CC6460" w:rsidRPr="00A74B6A" w:rsidRDefault="00CC6460" w:rsidP="00CC6460">
      <w:pPr>
        <w:pStyle w:val="NormalWeb"/>
        <w:rPr>
          <w:color w:val="333333"/>
        </w:rPr>
      </w:pPr>
      <w:r w:rsidRPr="00A74B6A">
        <w:rPr>
          <w:color w:val="333333"/>
        </w:rPr>
        <w:t>Requests for donations of sick and</w:t>
      </w:r>
      <w:r w:rsidR="00C952D7">
        <w:rPr>
          <w:color w:val="333333"/>
        </w:rPr>
        <w:t xml:space="preserve"> </w:t>
      </w:r>
      <w:r w:rsidRPr="00A74B6A">
        <w:rPr>
          <w:color w:val="333333"/>
        </w:rPr>
        <w:t xml:space="preserve">or vacation time must be reviewed by </w:t>
      </w:r>
      <w:r>
        <w:rPr>
          <w:color w:val="333333"/>
        </w:rPr>
        <w:t>employee’s</w:t>
      </w:r>
      <w:r w:rsidRPr="00A74B6A">
        <w:rPr>
          <w:color w:val="333333"/>
        </w:rPr>
        <w:t xml:space="preserve"> supervisor and the Executive Director for final approval.  </w:t>
      </w:r>
    </w:p>
    <w:p w:rsidR="00CC6460" w:rsidRPr="00A74B6A" w:rsidRDefault="00CC6460" w:rsidP="00CC6460">
      <w:pPr>
        <w:pStyle w:val="NormalWeb"/>
        <w:rPr>
          <w:color w:val="333333"/>
        </w:rPr>
      </w:pPr>
      <w:r w:rsidRPr="00A74B6A">
        <w:rPr>
          <w:color w:val="333333"/>
        </w:rPr>
        <w:t xml:space="preserve">If the employee is granted donated sick and or vacation time and has unused sick and or vacation time in their balance, this time must be used first.  Donated sick and or personal time may only be used for time off related to the approved request. </w:t>
      </w:r>
    </w:p>
    <w:p w:rsidR="00E9176F" w:rsidRDefault="00E9176F" w:rsidP="00CC6460">
      <w:pPr>
        <w:rPr>
          <w:rFonts w:ascii="Times New Roman" w:hAnsi="Times New Roman"/>
        </w:rPr>
      </w:pPr>
    </w:p>
    <w:p w:rsidR="00B23D01" w:rsidRDefault="00E9176F" w:rsidP="00CC6460">
      <w:pPr>
        <w:rPr>
          <w:rFonts w:ascii="Times New Roman" w:hAnsi="Times New Roman"/>
        </w:rPr>
      </w:pPr>
      <w:r w:rsidRPr="00E9176F">
        <w:rPr>
          <w:rFonts w:ascii="Times New Roman" w:hAnsi="Times New Roman"/>
          <w:b/>
        </w:rPr>
        <w:t>Approved:</w:t>
      </w:r>
      <w:r>
        <w:rPr>
          <w:rFonts w:ascii="Times New Roman" w:hAnsi="Times New Roman"/>
        </w:rPr>
        <w:t xml:space="preserve">  1/19/18</w:t>
      </w:r>
    </w:p>
    <w:p w:rsidR="00CC6460" w:rsidRDefault="00B23D01" w:rsidP="00CC6460">
      <w:pPr>
        <w:rPr>
          <w:rFonts w:ascii="Times New Roman" w:eastAsia="Times New Roman" w:hAnsi="Times New Roman"/>
        </w:rPr>
      </w:pPr>
      <w:r w:rsidRPr="00B23D01">
        <w:rPr>
          <w:rFonts w:ascii="Times New Roman" w:hAnsi="Times New Roman"/>
          <w:b/>
        </w:rPr>
        <w:t>Effective:</w:t>
      </w:r>
      <w:r>
        <w:rPr>
          <w:rFonts w:ascii="Times New Roman" w:hAnsi="Times New Roman"/>
        </w:rPr>
        <w:t xml:space="preserve">  1/19/18</w:t>
      </w:r>
      <w:r w:rsidR="00CC6460">
        <w:br w:type="page"/>
      </w:r>
    </w:p>
    <w:p w:rsidR="00CC6460" w:rsidRDefault="00CC6460" w:rsidP="00CC6460">
      <w:pPr>
        <w:pStyle w:val="shrm-element-subtitle"/>
        <w:jc w:val="center"/>
        <w:rPr>
          <w:b/>
          <w:color w:val="333333"/>
        </w:rPr>
        <w:sectPr w:rsidR="00CC6460" w:rsidSect="00D44A19">
          <w:pgSz w:w="12240" w:h="15840"/>
          <w:pgMar w:top="1008" w:right="1440" w:bottom="1008" w:left="1440" w:header="720" w:footer="720" w:gutter="0"/>
          <w:cols w:space="720"/>
          <w:docGrid w:linePitch="360"/>
        </w:sectPr>
      </w:pPr>
    </w:p>
    <w:p w:rsidR="00CC6460" w:rsidRPr="00A74B6A" w:rsidRDefault="00CC6460" w:rsidP="00CC6460">
      <w:pPr>
        <w:pStyle w:val="shrm-element-subtitle"/>
        <w:jc w:val="center"/>
        <w:rPr>
          <w:b/>
          <w:color w:val="333333"/>
        </w:rPr>
      </w:pPr>
      <w:r w:rsidRPr="00A74B6A">
        <w:rPr>
          <w:b/>
          <w:color w:val="333333"/>
        </w:rPr>
        <w:lastRenderedPageBreak/>
        <w:t>Request for Donation of Sick and</w:t>
      </w:r>
      <w:r w:rsidR="00B345D8">
        <w:rPr>
          <w:b/>
          <w:color w:val="333333"/>
        </w:rPr>
        <w:t>/</w:t>
      </w:r>
      <w:r w:rsidRPr="00A74B6A">
        <w:rPr>
          <w:b/>
          <w:color w:val="333333"/>
        </w:rPr>
        <w:t>or Vacation time</w:t>
      </w:r>
    </w:p>
    <w:p w:rsidR="00CC6460" w:rsidRDefault="00CC6460" w:rsidP="00CC6460">
      <w:pPr>
        <w:pStyle w:val="shrm-element-subtitle"/>
        <w:rPr>
          <w:b/>
          <w:color w:val="333333"/>
          <w:u w:val="single"/>
        </w:rPr>
      </w:pPr>
    </w:p>
    <w:p w:rsidR="00CC6460" w:rsidRDefault="00CC6460" w:rsidP="00CC6460">
      <w:pPr>
        <w:pStyle w:val="shrm-element-subtitle"/>
        <w:rPr>
          <w:b/>
          <w:color w:val="333333"/>
          <w:u w:val="single"/>
        </w:rPr>
      </w:pPr>
      <w:r>
        <w:rPr>
          <w:b/>
          <w:color w:val="333333"/>
          <w:u w:val="single"/>
        </w:rPr>
        <w:t>General information</w:t>
      </w:r>
    </w:p>
    <w:tbl>
      <w:tblPr>
        <w:tblStyle w:val="TableGrid"/>
        <w:tblW w:w="0" w:type="auto"/>
        <w:tblLook w:val="04A0" w:firstRow="1" w:lastRow="0" w:firstColumn="1" w:lastColumn="0" w:noHBand="0" w:noVBand="1"/>
      </w:tblPr>
      <w:tblGrid>
        <w:gridCol w:w="2718"/>
        <w:gridCol w:w="8280"/>
      </w:tblGrid>
      <w:tr w:rsidR="00CC6460" w:rsidTr="00F50CEC">
        <w:tc>
          <w:tcPr>
            <w:tcW w:w="2718" w:type="dxa"/>
          </w:tcPr>
          <w:p w:rsidR="00CC6460" w:rsidRPr="00A74B6A" w:rsidRDefault="00CC6460" w:rsidP="00F50CEC">
            <w:pPr>
              <w:pStyle w:val="shrm-element-subtitle"/>
              <w:rPr>
                <w:b/>
                <w:color w:val="333333"/>
              </w:rPr>
            </w:pPr>
            <w:r w:rsidRPr="00A74B6A">
              <w:rPr>
                <w:b/>
                <w:color w:val="333333"/>
              </w:rPr>
              <w:t>Employee Name:</w:t>
            </w:r>
          </w:p>
        </w:tc>
        <w:tc>
          <w:tcPr>
            <w:tcW w:w="8280" w:type="dxa"/>
          </w:tcPr>
          <w:p w:rsidR="00CC6460" w:rsidRDefault="00CC6460" w:rsidP="00F50CEC">
            <w:pPr>
              <w:pStyle w:val="shrm-element-subtitle"/>
              <w:rPr>
                <w:b/>
                <w:color w:val="333333"/>
                <w:u w:val="single"/>
              </w:rPr>
            </w:pPr>
          </w:p>
        </w:tc>
      </w:tr>
      <w:tr w:rsidR="00CC6460" w:rsidTr="00F50CEC">
        <w:tc>
          <w:tcPr>
            <w:tcW w:w="2718" w:type="dxa"/>
          </w:tcPr>
          <w:p w:rsidR="00CC6460" w:rsidRPr="00A74B6A" w:rsidRDefault="00CC6460" w:rsidP="00F50CEC">
            <w:pPr>
              <w:pStyle w:val="shrm-element-subtitle"/>
              <w:rPr>
                <w:b/>
                <w:color w:val="333333"/>
              </w:rPr>
            </w:pPr>
            <w:r w:rsidRPr="00A74B6A">
              <w:rPr>
                <w:b/>
                <w:color w:val="333333"/>
              </w:rPr>
              <w:t>Job Title:</w:t>
            </w:r>
          </w:p>
        </w:tc>
        <w:tc>
          <w:tcPr>
            <w:tcW w:w="8280" w:type="dxa"/>
          </w:tcPr>
          <w:p w:rsidR="00CC6460" w:rsidRDefault="00CC6460" w:rsidP="00F50CEC">
            <w:pPr>
              <w:pStyle w:val="shrm-element-subtitle"/>
              <w:rPr>
                <w:b/>
                <w:color w:val="333333"/>
                <w:u w:val="single"/>
              </w:rPr>
            </w:pPr>
          </w:p>
        </w:tc>
      </w:tr>
      <w:tr w:rsidR="00CC6460" w:rsidTr="00F50CEC">
        <w:tc>
          <w:tcPr>
            <w:tcW w:w="2718" w:type="dxa"/>
          </w:tcPr>
          <w:p w:rsidR="00CC6460" w:rsidRPr="00A74B6A" w:rsidRDefault="00CC6460" w:rsidP="00F50CEC">
            <w:pPr>
              <w:pStyle w:val="shrm-element-subtitle"/>
              <w:rPr>
                <w:b/>
                <w:color w:val="333333"/>
              </w:rPr>
            </w:pPr>
            <w:r w:rsidRPr="00A74B6A">
              <w:rPr>
                <w:b/>
                <w:color w:val="333333"/>
              </w:rPr>
              <w:t>Supervisor</w:t>
            </w:r>
          </w:p>
        </w:tc>
        <w:tc>
          <w:tcPr>
            <w:tcW w:w="8280" w:type="dxa"/>
          </w:tcPr>
          <w:p w:rsidR="00CC6460" w:rsidRDefault="00CC6460" w:rsidP="00F50CEC">
            <w:pPr>
              <w:pStyle w:val="shrm-element-subtitle"/>
              <w:rPr>
                <w:b/>
                <w:color w:val="333333"/>
                <w:u w:val="single"/>
              </w:rPr>
            </w:pPr>
          </w:p>
        </w:tc>
      </w:tr>
      <w:tr w:rsidR="00CC6460" w:rsidTr="00F50CEC">
        <w:tc>
          <w:tcPr>
            <w:tcW w:w="2718" w:type="dxa"/>
          </w:tcPr>
          <w:p w:rsidR="00CC6460" w:rsidRPr="00A74B6A" w:rsidRDefault="00CC6460" w:rsidP="00F50CEC">
            <w:pPr>
              <w:pStyle w:val="shrm-element-subtitle"/>
              <w:rPr>
                <w:b/>
                <w:color w:val="333333"/>
              </w:rPr>
            </w:pPr>
            <w:r w:rsidRPr="00A74B6A">
              <w:rPr>
                <w:b/>
                <w:color w:val="333333"/>
              </w:rPr>
              <w:t>Hire Date:</w:t>
            </w:r>
          </w:p>
        </w:tc>
        <w:tc>
          <w:tcPr>
            <w:tcW w:w="8280" w:type="dxa"/>
          </w:tcPr>
          <w:p w:rsidR="00CC6460" w:rsidRDefault="00CC6460" w:rsidP="00F50CEC">
            <w:pPr>
              <w:pStyle w:val="shrm-element-subtitle"/>
              <w:rPr>
                <w:b/>
                <w:color w:val="333333"/>
                <w:u w:val="single"/>
              </w:rPr>
            </w:pPr>
          </w:p>
        </w:tc>
      </w:tr>
    </w:tbl>
    <w:p w:rsidR="00CC6460" w:rsidRPr="00955B6A" w:rsidRDefault="00CC6460" w:rsidP="00CC6460">
      <w:pPr>
        <w:pStyle w:val="shrm-element-subtitle"/>
        <w:rPr>
          <w:b/>
          <w:color w:val="333333"/>
          <w:u w:val="single"/>
        </w:rPr>
      </w:pPr>
    </w:p>
    <w:p w:rsidR="00CC6460" w:rsidRDefault="00CC6460" w:rsidP="00CC6460">
      <w:pPr>
        <w:pStyle w:val="shrm-element-subtitle"/>
        <w:rPr>
          <w:b/>
          <w:color w:val="333333"/>
          <w:u w:val="single"/>
        </w:rPr>
      </w:pPr>
      <w:r>
        <w:rPr>
          <w:b/>
          <w:color w:val="333333"/>
          <w:u w:val="single"/>
        </w:rPr>
        <w:t>Donation Request Information</w:t>
      </w:r>
    </w:p>
    <w:tbl>
      <w:tblPr>
        <w:tblStyle w:val="TableGrid"/>
        <w:tblW w:w="0" w:type="auto"/>
        <w:tblLook w:val="04A0" w:firstRow="1" w:lastRow="0" w:firstColumn="1" w:lastColumn="0" w:noHBand="0" w:noVBand="1"/>
      </w:tblPr>
      <w:tblGrid>
        <w:gridCol w:w="2718"/>
        <w:gridCol w:w="4626"/>
        <w:gridCol w:w="3654"/>
        <w:gridCol w:w="18"/>
      </w:tblGrid>
      <w:tr w:rsidR="00CC6460" w:rsidTr="00F50CEC">
        <w:trPr>
          <w:gridAfter w:val="1"/>
          <w:wAfter w:w="18" w:type="dxa"/>
        </w:trPr>
        <w:tc>
          <w:tcPr>
            <w:tcW w:w="2718" w:type="dxa"/>
          </w:tcPr>
          <w:p w:rsidR="00CC6460" w:rsidRPr="00A74B6A" w:rsidRDefault="00CC6460" w:rsidP="00F50CEC">
            <w:pPr>
              <w:pStyle w:val="shrm-element-subtitle"/>
              <w:rPr>
                <w:b/>
                <w:color w:val="333333"/>
              </w:rPr>
            </w:pPr>
            <w:r>
              <w:rPr>
                <w:b/>
                <w:color w:val="333333"/>
              </w:rPr>
              <w:t>Today’s Date:</w:t>
            </w:r>
          </w:p>
        </w:tc>
        <w:tc>
          <w:tcPr>
            <w:tcW w:w="8280" w:type="dxa"/>
            <w:gridSpan w:val="2"/>
          </w:tcPr>
          <w:p w:rsidR="00CC6460" w:rsidRDefault="00CC6460" w:rsidP="00F50CEC">
            <w:pPr>
              <w:pStyle w:val="shrm-element-subtitle"/>
              <w:rPr>
                <w:b/>
                <w:color w:val="333333"/>
                <w:u w:val="single"/>
              </w:rPr>
            </w:pPr>
          </w:p>
        </w:tc>
      </w:tr>
      <w:tr w:rsidR="00CC6460" w:rsidTr="00F50CEC">
        <w:trPr>
          <w:gridAfter w:val="1"/>
          <w:wAfter w:w="18" w:type="dxa"/>
        </w:trPr>
        <w:tc>
          <w:tcPr>
            <w:tcW w:w="2718" w:type="dxa"/>
          </w:tcPr>
          <w:p w:rsidR="00CC6460" w:rsidRPr="00A74B6A" w:rsidRDefault="00CC6460" w:rsidP="00F50CEC">
            <w:pPr>
              <w:pStyle w:val="shrm-element-subtitle"/>
              <w:rPr>
                <w:b/>
                <w:color w:val="333333"/>
              </w:rPr>
            </w:pPr>
            <w:r>
              <w:rPr>
                <w:b/>
                <w:color w:val="333333"/>
              </w:rPr>
              <w:t>Reason for Request:</w:t>
            </w:r>
          </w:p>
        </w:tc>
        <w:tc>
          <w:tcPr>
            <w:tcW w:w="8280" w:type="dxa"/>
            <w:gridSpan w:val="2"/>
          </w:tcPr>
          <w:p w:rsidR="00CC6460" w:rsidRDefault="00CC6460" w:rsidP="00F50CEC">
            <w:pPr>
              <w:pStyle w:val="NormalWeb"/>
              <w:rPr>
                <w:rStyle w:val="Strong"/>
                <w:color w:val="333333"/>
              </w:rPr>
            </w:pPr>
            <w:r>
              <w:rPr>
                <w:rStyle w:val="Strong"/>
                <w:color w:val="333333"/>
              </w:rPr>
              <w:t>__________</w:t>
            </w:r>
            <w:r w:rsidRPr="00955B6A">
              <w:rPr>
                <w:rStyle w:val="Strong"/>
                <w:color w:val="333333"/>
              </w:rPr>
              <w:t xml:space="preserve">Family Health Related Emergency </w:t>
            </w:r>
          </w:p>
          <w:p w:rsidR="00CC6460" w:rsidRDefault="00CC6460" w:rsidP="00F50CEC">
            <w:pPr>
              <w:pStyle w:val="NormalWeb"/>
              <w:rPr>
                <w:rStyle w:val="Strong"/>
                <w:color w:val="333333"/>
              </w:rPr>
            </w:pPr>
            <w:r>
              <w:rPr>
                <w:rStyle w:val="Strong"/>
                <w:color w:val="333333"/>
              </w:rPr>
              <w:t>__________</w:t>
            </w:r>
            <w:r w:rsidRPr="00955B6A">
              <w:rPr>
                <w:rStyle w:val="Strong"/>
                <w:color w:val="333333"/>
              </w:rPr>
              <w:t>Other Personal Crisis</w:t>
            </w:r>
          </w:p>
          <w:p w:rsidR="00D768FB" w:rsidRDefault="00D768FB" w:rsidP="00D768FB">
            <w:pPr>
              <w:pStyle w:val="NormalWeb"/>
              <w:rPr>
                <w:b/>
                <w:color w:val="333333"/>
                <w:u w:val="single"/>
              </w:rPr>
            </w:pPr>
            <w:r>
              <w:rPr>
                <w:rStyle w:val="Strong"/>
                <w:color w:val="333333"/>
              </w:rPr>
              <w:t xml:space="preserve">__________Death of a Family Member </w:t>
            </w:r>
          </w:p>
        </w:tc>
      </w:tr>
      <w:tr w:rsidR="00CC6460" w:rsidTr="00F50CEC">
        <w:trPr>
          <w:gridAfter w:val="1"/>
          <w:wAfter w:w="18" w:type="dxa"/>
        </w:trPr>
        <w:tc>
          <w:tcPr>
            <w:tcW w:w="2718" w:type="dxa"/>
          </w:tcPr>
          <w:p w:rsidR="00CC6460" w:rsidRDefault="00CC6460" w:rsidP="00F50CEC">
            <w:pPr>
              <w:pStyle w:val="shrm-element-subtitle"/>
              <w:rPr>
                <w:b/>
                <w:color w:val="333333"/>
              </w:rPr>
            </w:pPr>
            <w:r>
              <w:rPr>
                <w:b/>
                <w:color w:val="333333"/>
              </w:rPr>
              <w:t>Sick and/or Vacation Time Requested:</w:t>
            </w:r>
          </w:p>
        </w:tc>
        <w:tc>
          <w:tcPr>
            <w:tcW w:w="8280" w:type="dxa"/>
            <w:gridSpan w:val="2"/>
          </w:tcPr>
          <w:p w:rsidR="00CC6460" w:rsidRPr="00955B6A" w:rsidRDefault="00CC6460" w:rsidP="00F50CEC">
            <w:pPr>
              <w:pStyle w:val="NormalWeb"/>
              <w:rPr>
                <w:rStyle w:val="Strong"/>
                <w:color w:val="333333"/>
              </w:rPr>
            </w:pPr>
          </w:p>
        </w:tc>
      </w:tr>
      <w:tr w:rsidR="00CC6460" w:rsidTr="00F50CEC">
        <w:trPr>
          <w:gridAfter w:val="1"/>
          <w:wAfter w:w="18" w:type="dxa"/>
          <w:trHeight w:val="1259"/>
        </w:trPr>
        <w:tc>
          <w:tcPr>
            <w:tcW w:w="2718" w:type="dxa"/>
          </w:tcPr>
          <w:p w:rsidR="00CC6460" w:rsidRDefault="00CC6460" w:rsidP="00F50CEC">
            <w:pPr>
              <w:pStyle w:val="shrm-element-subtitle"/>
              <w:rPr>
                <w:b/>
                <w:color w:val="333333"/>
              </w:rPr>
            </w:pPr>
            <w:r>
              <w:rPr>
                <w:b/>
                <w:color w:val="333333"/>
              </w:rPr>
              <w:t>Justification for Request:</w:t>
            </w:r>
          </w:p>
        </w:tc>
        <w:tc>
          <w:tcPr>
            <w:tcW w:w="8280" w:type="dxa"/>
            <w:gridSpan w:val="2"/>
          </w:tcPr>
          <w:p w:rsidR="00CC6460" w:rsidRDefault="00CC6460" w:rsidP="00F50CEC">
            <w:pPr>
              <w:pStyle w:val="NormalWeb"/>
              <w:rPr>
                <w:rStyle w:val="Strong"/>
                <w:color w:val="333333"/>
              </w:rPr>
            </w:pPr>
            <w:r>
              <w:rPr>
                <w:rStyle w:val="Strong"/>
                <w:color w:val="333333"/>
              </w:rPr>
              <w:t>Please describe in detail your situation and reason for your request:</w:t>
            </w:r>
          </w:p>
          <w:p w:rsidR="00CC6460" w:rsidRDefault="00CC6460" w:rsidP="00F50CEC">
            <w:pPr>
              <w:pStyle w:val="NormalWeb"/>
              <w:rPr>
                <w:rStyle w:val="Strong"/>
                <w:color w:val="333333"/>
              </w:rPr>
            </w:pPr>
          </w:p>
          <w:p w:rsidR="00CC6460" w:rsidRDefault="00CC6460" w:rsidP="00F50CEC">
            <w:pPr>
              <w:pStyle w:val="NormalWeb"/>
              <w:rPr>
                <w:rStyle w:val="Strong"/>
                <w:color w:val="333333"/>
              </w:rPr>
            </w:pPr>
          </w:p>
          <w:p w:rsidR="00CC6460" w:rsidRDefault="00CC6460" w:rsidP="00F50CEC">
            <w:pPr>
              <w:pStyle w:val="NormalWeb"/>
              <w:rPr>
                <w:rStyle w:val="Strong"/>
                <w:color w:val="333333"/>
              </w:rPr>
            </w:pPr>
          </w:p>
          <w:p w:rsidR="00CC6460" w:rsidRDefault="00CC6460" w:rsidP="00F50CEC">
            <w:pPr>
              <w:pStyle w:val="NormalWeb"/>
              <w:rPr>
                <w:rStyle w:val="Strong"/>
                <w:color w:val="333333"/>
              </w:rPr>
            </w:pPr>
          </w:p>
          <w:p w:rsidR="00CC6460" w:rsidRDefault="00CC6460" w:rsidP="00F50CEC">
            <w:pPr>
              <w:pStyle w:val="NormalWeb"/>
              <w:rPr>
                <w:rStyle w:val="Strong"/>
                <w:color w:val="333333"/>
              </w:rPr>
            </w:pPr>
          </w:p>
          <w:p w:rsidR="00CC6460" w:rsidRDefault="00CC6460" w:rsidP="00F50CEC">
            <w:pPr>
              <w:pStyle w:val="NormalWeb"/>
              <w:rPr>
                <w:rStyle w:val="Strong"/>
                <w:color w:val="333333"/>
              </w:rPr>
            </w:pPr>
          </w:p>
          <w:p w:rsidR="00CC6460" w:rsidRDefault="00CC6460" w:rsidP="00F50CEC">
            <w:pPr>
              <w:pStyle w:val="NormalWeb"/>
              <w:rPr>
                <w:rStyle w:val="Strong"/>
                <w:color w:val="333333"/>
              </w:rPr>
            </w:pPr>
          </w:p>
          <w:p w:rsidR="00CC6460" w:rsidRDefault="00CC6460" w:rsidP="00F50CEC">
            <w:pPr>
              <w:pStyle w:val="NormalWeb"/>
              <w:rPr>
                <w:rStyle w:val="Strong"/>
                <w:color w:val="333333"/>
              </w:rPr>
            </w:pPr>
          </w:p>
          <w:p w:rsidR="00CC6460" w:rsidRDefault="00CC6460" w:rsidP="00F50CEC">
            <w:pPr>
              <w:pStyle w:val="NormalWeb"/>
              <w:rPr>
                <w:rStyle w:val="Strong"/>
                <w:color w:val="333333"/>
              </w:rPr>
            </w:pPr>
          </w:p>
          <w:p w:rsidR="00CC6460" w:rsidRDefault="00CC6460" w:rsidP="00F50CEC">
            <w:pPr>
              <w:pStyle w:val="NormalWeb"/>
              <w:rPr>
                <w:rStyle w:val="Strong"/>
                <w:color w:val="333333"/>
              </w:rPr>
            </w:pPr>
          </w:p>
          <w:p w:rsidR="00CC6460" w:rsidRDefault="00CC6460" w:rsidP="00F50CEC">
            <w:pPr>
              <w:pStyle w:val="NormalWeb"/>
              <w:rPr>
                <w:rStyle w:val="Strong"/>
                <w:color w:val="333333"/>
              </w:rPr>
            </w:pPr>
          </w:p>
          <w:p w:rsidR="00D768FB" w:rsidRPr="00955B6A" w:rsidRDefault="00D768FB" w:rsidP="00F50CEC">
            <w:pPr>
              <w:pStyle w:val="NormalWeb"/>
              <w:rPr>
                <w:rStyle w:val="Strong"/>
                <w:color w:val="333333"/>
              </w:rPr>
            </w:pPr>
          </w:p>
        </w:tc>
      </w:tr>
      <w:tr w:rsidR="00CC6460" w:rsidTr="00F50CEC">
        <w:tc>
          <w:tcPr>
            <w:tcW w:w="2718" w:type="dxa"/>
          </w:tcPr>
          <w:p w:rsidR="00CC6460" w:rsidRPr="00B17418" w:rsidRDefault="00CC6460" w:rsidP="00F50CEC">
            <w:pPr>
              <w:pStyle w:val="shrm-element-subtitle"/>
              <w:rPr>
                <w:b/>
                <w:color w:val="333333"/>
              </w:rPr>
            </w:pPr>
            <w:r>
              <w:rPr>
                <w:b/>
                <w:color w:val="333333"/>
              </w:rPr>
              <w:t>Supervisor Signature:</w:t>
            </w:r>
          </w:p>
        </w:tc>
        <w:tc>
          <w:tcPr>
            <w:tcW w:w="4626" w:type="dxa"/>
          </w:tcPr>
          <w:p w:rsidR="00CC6460" w:rsidRDefault="00CC6460" w:rsidP="00F50CEC">
            <w:pPr>
              <w:pStyle w:val="shrm-element-subtitle"/>
              <w:rPr>
                <w:b/>
                <w:color w:val="333333"/>
                <w:u w:val="single"/>
              </w:rPr>
            </w:pPr>
          </w:p>
        </w:tc>
        <w:tc>
          <w:tcPr>
            <w:tcW w:w="3672" w:type="dxa"/>
            <w:gridSpan w:val="2"/>
          </w:tcPr>
          <w:p w:rsidR="00CC6460" w:rsidRPr="00B17418" w:rsidRDefault="00CC6460" w:rsidP="00F50CEC">
            <w:pPr>
              <w:pStyle w:val="shrm-element-subtitle"/>
              <w:rPr>
                <w:b/>
                <w:color w:val="333333"/>
              </w:rPr>
            </w:pPr>
            <w:r>
              <w:rPr>
                <w:b/>
                <w:color w:val="333333"/>
              </w:rPr>
              <w:t>Date:</w:t>
            </w:r>
          </w:p>
        </w:tc>
      </w:tr>
      <w:tr w:rsidR="00CC6460" w:rsidTr="00F50CEC">
        <w:tc>
          <w:tcPr>
            <w:tcW w:w="2718" w:type="dxa"/>
          </w:tcPr>
          <w:p w:rsidR="00CC6460" w:rsidRPr="00B17418" w:rsidRDefault="00CC6460" w:rsidP="00F50CEC">
            <w:pPr>
              <w:pStyle w:val="shrm-element-subtitle"/>
              <w:rPr>
                <w:b/>
                <w:color w:val="333333"/>
              </w:rPr>
            </w:pPr>
            <w:r>
              <w:rPr>
                <w:b/>
                <w:color w:val="333333"/>
              </w:rPr>
              <w:t>Executive Director:</w:t>
            </w:r>
          </w:p>
        </w:tc>
        <w:tc>
          <w:tcPr>
            <w:tcW w:w="4626" w:type="dxa"/>
          </w:tcPr>
          <w:p w:rsidR="00CC6460" w:rsidRPr="00B17418" w:rsidRDefault="00CC6460" w:rsidP="00F50CEC">
            <w:pPr>
              <w:pStyle w:val="NormalWeb"/>
              <w:rPr>
                <w:rStyle w:val="Strong"/>
                <w:color w:val="333333"/>
              </w:rPr>
            </w:pPr>
            <w:r w:rsidRPr="00B17418">
              <w:rPr>
                <w:rStyle w:val="Strong"/>
                <w:color w:val="333333"/>
              </w:rPr>
              <w:t xml:space="preserve">__________ Approved </w:t>
            </w:r>
          </w:p>
          <w:p w:rsidR="00CC6460" w:rsidRPr="00B17418" w:rsidRDefault="00CC6460" w:rsidP="00F50CEC">
            <w:pPr>
              <w:pStyle w:val="NormalWeb"/>
              <w:rPr>
                <w:b/>
                <w:color w:val="333333"/>
                <w:u w:val="single"/>
              </w:rPr>
            </w:pPr>
            <w:r w:rsidRPr="00B17418">
              <w:rPr>
                <w:rStyle w:val="Strong"/>
                <w:color w:val="333333"/>
              </w:rPr>
              <w:t>__________ Denied</w:t>
            </w:r>
          </w:p>
        </w:tc>
        <w:tc>
          <w:tcPr>
            <w:tcW w:w="3672" w:type="dxa"/>
            <w:gridSpan w:val="2"/>
          </w:tcPr>
          <w:p w:rsidR="00CC6460" w:rsidRPr="00B17418" w:rsidRDefault="00CC6460" w:rsidP="00F50CEC">
            <w:pPr>
              <w:pStyle w:val="shrm-element-subtitle"/>
              <w:rPr>
                <w:b/>
                <w:color w:val="333333"/>
              </w:rPr>
            </w:pPr>
            <w:r>
              <w:rPr>
                <w:rStyle w:val="Strong"/>
                <w:color w:val="333333"/>
              </w:rPr>
              <w:t>Reason for Denial (if applicable):</w:t>
            </w:r>
          </w:p>
        </w:tc>
      </w:tr>
      <w:tr w:rsidR="00CC6460" w:rsidTr="00F50CEC">
        <w:tc>
          <w:tcPr>
            <w:tcW w:w="2718" w:type="dxa"/>
          </w:tcPr>
          <w:p w:rsidR="00CC6460" w:rsidRPr="00B17418" w:rsidRDefault="00CC6460" w:rsidP="00F50CEC">
            <w:pPr>
              <w:pStyle w:val="shrm-element-subtitle"/>
              <w:rPr>
                <w:b/>
                <w:color w:val="333333"/>
              </w:rPr>
            </w:pPr>
            <w:r>
              <w:rPr>
                <w:b/>
                <w:color w:val="333333"/>
              </w:rPr>
              <w:t>Executive Director Signature:</w:t>
            </w:r>
          </w:p>
        </w:tc>
        <w:tc>
          <w:tcPr>
            <w:tcW w:w="4626" w:type="dxa"/>
          </w:tcPr>
          <w:p w:rsidR="00CC6460" w:rsidRDefault="00CC6460" w:rsidP="00F50CEC">
            <w:pPr>
              <w:pStyle w:val="shrm-element-subtitle"/>
              <w:rPr>
                <w:b/>
                <w:color w:val="333333"/>
                <w:u w:val="single"/>
              </w:rPr>
            </w:pPr>
          </w:p>
        </w:tc>
        <w:tc>
          <w:tcPr>
            <w:tcW w:w="3672" w:type="dxa"/>
            <w:gridSpan w:val="2"/>
          </w:tcPr>
          <w:p w:rsidR="00CC6460" w:rsidRPr="00B17418" w:rsidRDefault="00CC6460" w:rsidP="00F50CEC">
            <w:pPr>
              <w:pStyle w:val="shrm-element-subtitle"/>
              <w:rPr>
                <w:b/>
                <w:color w:val="333333"/>
              </w:rPr>
            </w:pPr>
            <w:r>
              <w:rPr>
                <w:b/>
                <w:color w:val="333333"/>
              </w:rPr>
              <w:t>Date:</w:t>
            </w:r>
          </w:p>
        </w:tc>
      </w:tr>
    </w:tbl>
    <w:p w:rsidR="00CC6460" w:rsidRDefault="00CC6460" w:rsidP="00CC6460">
      <w:pPr>
        <w:pStyle w:val="shrm-element-subtitle"/>
        <w:rPr>
          <w:b/>
          <w:color w:val="333333"/>
          <w:u w:val="single"/>
        </w:rPr>
      </w:pPr>
    </w:p>
    <w:p w:rsidR="00CC6460" w:rsidRPr="00A74B6A" w:rsidRDefault="00CC6460" w:rsidP="00CC6460">
      <w:pPr>
        <w:pStyle w:val="shrm-element-subtitle"/>
        <w:jc w:val="center"/>
        <w:rPr>
          <w:b/>
          <w:color w:val="333333"/>
        </w:rPr>
      </w:pPr>
      <w:r w:rsidRPr="00A74B6A">
        <w:rPr>
          <w:b/>
          <w:color w:val="333333"/>
        </w:rPr>
        <w:lastRenderedPageBreak/>
        <w:t xml:space="preserve">Request </w:t>
      </w:r>
      <w:r>
        <w:rPr>
          <w:b/>
          <w:color w:val="333333"/>
        </w:rPr>
        <w:t xml:space="preserve">to Donate </w:t>
      </w:r>
      <w:r w:rsidRPr="00A74B6A">
        <w:rPr>
          <w:b/>
          <w:color w:val="333333"/>
        </w:rPr>
        <w:t>Sick and</w:t>
      </w:r>
      <w:r w:rsidR="006175DC">
        <w:rPr>
          <w:b/>
          <w:color w:val="333333"/>
        </w:rPr>
        <w:t>/</w:t>
      </w:r>
      <w:r w:rsidRPr="00A74B6A">
        <w:rPr>
          <w:b/>
          <w:color w:val="333333"/>
        </w:rPr>
        <w:t>or Vacation time</w:t>
      </w:r>
    </w:p>
    <w:p w:rsidR="00CC6460" w:rsidRDefault="00CC6460" w:rsidP="00CC6460">
      <w:pPr>
        <w:pStyle w:val="shrm-element-subtitle"/>
        <w:rPr>
          <w:b/>
          <w:color w:val="333333"/>
          <w:u w:val="single"/>
        </w:rPr>
      </w:pPr>
    </w:p>
    <w:p w:rsidR="00CC6460" w:rsidRDefault="00CC6460" w:rsidP="00CC6460">
      <w:pPr>
        <w:pStyle w:val="shrm-element-subtitle"/>
        <w:rPr>
          <w:b/>
          <w:color w:val="333333"/>
          <w:u w:val="single"/>
        </w:rPr>
      </w:pPr>
      <w:r>
        <w:rPr>
          <w:b/>
          <w:color w:val="333333"/>
          <w:u w:val="single"/>
        </w:rPr>
        <w:t>General information</w:t>
      </w:r>
    </w:p>
    <w:tbl>
      <w:tblPr>
        <w:tblStyle w:val="TableGrid"/>
        <w:tblW w:w="0" w:type="auto"/>
        <w:tblLook w:val="04A0" w:firstRow="1" w:lastRow="0" w:firstColumn="1" w:lastColumn="0" w:noHBand="0" w:noVBand="1"/>
      </w:tblPr>
      <w:tblGrid>
        <w:gridCol w:w="4608"/>
        <w:gridCol w:w="6390"/>
      </w:tblGrid>
      <w:tr w:rsidR="00CC6460" w:rsidTr="00F50CEC">
        <w:tc>
          <w:tcPr>
            <w:tcW w:w="4608" w:type="dxa"/>
          </w:tcPr>
          <w:p w:rsidR="00CC6460" w:rsidRPr="00A74B6A" w:rsidRDefault="00CC6460" w:rsidP="00F50CEC">
            <w:pPr>
              <w:pStyle w:val="shrm-element-subtitle"/>
              <w:rPr>
                <w:b/>
                <w:color w:val="333333"/>
              </w:rPr>
            </w:pPr>
            <w:r w:rsidRPr="00A74B6A">
              <w:rPr>
                <w:b/>
                <w:color w:val="333333"/>
              </w:rPr>
              <w:t>Employee Name:</w:t>
            </w:r>
          </w:p>
        </w:tc>
        <w:tc>
          <w:tcPr>
            <w:tcW w:w="6390" w:type="dxa"/>
          </w:tcPr>
          <w:p w:rsidR="00CC6460" w:rsidRDefault="00CC6460" w:rsidP="00F50CEC">
            <w:pPr>
              <w:pStyle w:val="shrm-element-subtitle"/>
              <w:rPr>
                <w:b/>
                <w:color w:val="333333"/>
                <w:u w:val="single"/>
              </w:rPr>
            </w:pPr>
          </w:p>
        </w:tc>
      </w:tr>
      <w:tr w:rsidR="00CC6460" w:rsidTr="00F50CEC">
        <w:tc>
          <w:tcPr>
            <w:tcW w:w="4608" w:type="dxa"/>
          </w:tcPr>
          <w:p w:rsidR="00CC6460" w:rsidRPr="00A74B6A" w:rsidRDefault="00CC6460" w:rsidP="00F50CEC">
            <w:pPr>
              <w:pStyle w:val="shrm-element-subtitle"/>
              <w:rPr>
                <w:b/>
                <w:color w:val="333333"/>
              </w:rPr>
            </w:pPr>
            <w:r w:rsidRPr="00A74B6A">
              <w:rPr>
                <w:b/>
                <w:color w:val="333333"/>
              </w:rPr>
              <w:t>Job Title:</w:t>
            </w:r>
          </w:p>
        </w:tc>
        <w:tc>
          <w:tcPr>
            <w:tcW w:w="6390" w:type="dxa"/>
          </w:tcPr>
          <w:p w:rsidR="00CC6460" w:rsidRDefault="00CC6460" w:rsidP="00F50CEC">
            <w:pPr>
              <w:pStyle w:val="shrm-element-subtitle"/>
              <w:rPr>
                <w:b/>
                <w:color w:val="333333"/>
                <w:u w:val="single"/>
              </w:rPr>
            </w:pPr>
          </w:p>
        </w:tc>
      </w:tr>
      <w:tr w:rsidR="00CC6460" w:rsidTr="00F50CEC">
        <w:tc>
          <w:tcPr>
            <w:tcW w:w="4608" w:type="dxa"/>
          </w:tcPr>
          <w:p w:rsidR="00CC6460" w:rsidRPr="00A74B6A" w:rsidRDefault="00CC6460" w:rsidP="00F50CEC">
            <w:pPr>
              <w:pStyle w:val="shrm-element-subtitle"/>
              <w:rPr>
                <w:b/>
                <w:color w:val="333333"/>
              </w:rPr>
            </w:pPr>
            <w:r w:rsidRPr="00A74B6A">
              <w:rPr>
                <w:b/>
                <w:color w:val="333333"/>
              </w:rPr>
              <w:t>Supervisor</w:t>
            </w:r>
          </w:p>
        </w:tc>
        <w:tc>
          <w:tcPr>
            <w:tcW w:w="6390" w:type="dxa"/>
          </w:tcPr>
          <w:p w:rsidR="00CC6460" w:rsidRDefault="00CC6460" w:rsidP="00F50CEC">
            <w:pPr>
              <w:pStyle w:val="shrm-element-subtitle"/>
              <w:rPr>
                <w:b/>
                <w:color w:val="333333"/>
                <w:u w:val="single"/>
              </w:rPr>
            </w:pPr>
          </w:p>
        </w:tc>
      </w:tr>
      <w:tr w:rsidR="00CC6460" w:rsidTr="00F50CEC">
        <w:tc>
          <w:tcPr>
            <w:tcW w:w="4608" w:type="dxa"/>
          </w:tcPr>
          <w:p w:rsidR="00CC6460" w:rsidRPr="00B17418" w:rsidRDefault="00CC6460" w:rsidP="00F50CEC">
            <w:pPr>
              <w:pStyle w:val="shrm-element-subtitle"/>
              <w:rPr>
                <w:b/>
                <w:color w:val="333333"/>
              </w:rPr>
            </w:pPr>
            <w:r w:rsidRPr="00B17418">
              <w:rPr>
                <w:b/>
                <w:color w:val="333333"/>
              </w:rPr>
              <w:t xml:space="preserve">Do you have at least one year of service with ICADV? </w:t>
            </w:r>
          </w:p>
          <w:p w:rsidR="00CC6460" w:rsidRPr="00A74B6A" w:rsidRDefault="00CC6460" w:rsidP="00F50CEC">
            <w:pPr>
              <w:pStyle w:val="shrm-element-subtitle"/>
              <w:rPr>
                <w:b/>
                <w:color w:val="333333"/>
              </w:rPr>
            </w:pPr>
            <w:r w:rsidRPr="00A74B6A">
              <w:rPr>
                <w:b/>
                <w:color w:val="333333"/>
              </w:rPr>
              <w:t>Hire Date:</w:t>
            </w:r>
          </w:p>
        </w:tc>
        <w:tc>
          <w:tcPr>
            <w:tcW w:w="6390" w:type="dxa"/>
          </w:tcPr>
          <w:p w:rsidR="00CC6460" w:rsidRDefault="00CC6460" w:rsidP="00F50CEC">
            <w:pPr>
              <w:pStyle w:val="NormalWeb"/>
              <w:rPr>
                <w:rStyle w:val="Strong"/>
                <w:color w:val="333333"/>
              </w:rPr>
            </w:pPr>
            <w:r>
              <w:rPr>
                <w:rStyle w:val="Strong"/>
                <w:color w:val="333333"/>
              </w:rPr>
              <w:t>__________ Yes</w:t>
            </w:r>
          </w:p>
          <w:p w:rsidR="00CC6460" w:rsidRPr="00B17418" w:rsidRDefault="00CC6460" w:rsidP="00F50CEC">
            <w:pPr>
              <w:pStyle w:val="shrm-element-subtitle"/>
              <w:rPr>
                <w:b/>
                <w:color w:val="333333"/>
              </w:rPr>
            </w:pPr>
            <w:r>
              <w:rPr>
                <w:rStyle w:val="Strong"/>
                <w:color w:val="333333"/>
              </w:rPr>
              <w:t>__________ No</w:t>
            </w:r>
          </w:p>
          <w:p w:rsidR="00CC6460" w:rsidRPr="00B17418" w:rsidRDefault="00CC6460" w:rsidP="00F50CEC">
            <w:pPr>
              <w:pStyle w:val="shrm-element-subtitle"/>
              <w:rPr>
                <w:b/>
                <w:color w:val="333333"/>
              </w:rPr>
            </w:pPr>
          </w:p>
        </w:tc>
      </w:tr>
    </w:tbl>
    <w:p w:rsidR="00CC6460" w:rsidRDefault="00CC6460" w:rsidP="00CC6460">
      <w:pPr>
        <w:pStyle w:val="shrm-element-p"/>
        <w:tabs>
          <w:tab w:val="left" w:pos="1710"/>
        </w:tabs>
        <w:ind w:firstLine="720"/>
      </w:pPr>
    </w:p>
    <w:p w:rsidR="00CC6460" w:rsidRDefault="00CC6460" w:rsidP="00CC6460">
      <w:pPr>
        <w:pStyle w:val="shrm-element-subtitle"/>
        <w:rPr>
          <w:b/>
          <w:color w:val="333333"/>
          <w:u w:val="single"/>
        </w:rPr>
      </w:pPr>
      <w:r>
        <w:rPr>
          <w:b/>
          <w:color w:val="333333"/>
          <w:u w:val="single"/>
        </w:rPr>
        <w:t xml:space="preserve">Sick and or Vacation Time Donation:  </w:t>
      </w:r>
    </w:p>
    <w:tbl>
      <w:tblPr>
        <w:tblStyle w:val="TableGrid"/>
        <w:tblW w:w="0" w:type="auto"/>
        <w:tblLook w:val="04A0" w:firstRow="1" w:lastRow="0" w:firstColumn="1" w:lastColumn="0" w:noHBand="0" w:noVBand="1"/>
      </w:tblPr>
      <w:tblGrid>
        <w:gridCol w:w="2718"/>
        <w:gridCol w:w="1192"/>
        <w:gridCol w:w="3553"/>
        <w:gridCol w:w="3535"/>
        <w:gridCol w:w="18"/>
      </w:tblGrid>
      <w:tr w:rsidR="00CC6460" w:rsidTr="00F50CEC">
        <w:trPr>
          <w:gridAfter w:val="1"/>
          <w:wAfter w:w="18" w:type="dxa"/>
        </w:trPr>
        <w:tc>
          <w:tcPr>
            <w:tcW w:w="2718" w:type="dxa"/>
          </w:tcPr>
          <w:p w:rsidR="00CC6460" w:rsidRPr="00A74B6A" w:rsidRDefault="00CC6460" w:rsidP="00F50CEC">
            <w:pPr>
              <w:pStyle w:val="shrm-element-subtitle"/>
              <w:rPr>
                <w:b/>
                <w:color w:val="333333"/>
              </w:rPr>
            </w:pPr>
            <w:r>
              <w:rPr>
                <w:b/>
                <w:color w:val="333333"/>
              </w:rPr>
              <w:t xml:space="preserve">Current amount of unused sick/vacation time: </w:t>
            </w:r>
          </w:p>
        </w:tc>
        <w:tc>
          <w:tcPr>
            <w:tcW w:w="8280" w:type="dxa"/>
            <w:gridSpan w:val="3"/>
          </w:tcPr>
          <w:p w:rsidR="00CC6460" w:rsidRDefault="00CC6460" w:rsidP="00F50CEC">
            <w:pPr>
              <w:pStyle w:val="shrm-element-subtitle"/>
              <w:rPr>
                <w:color w:val="333333"/>
              </w:rPr>
            </w:pPr>
            <w:r>
              <w:rPr>
                <w:b/>
                <w:color w:val="333333"/>
                <w:u w:val="single"/>
              </w:rPr>
              <w:br/>
            </w:r>
          </w:p>
          <w:p w:rsidR="00CC6460" w:rsidRDefault="00CC6460" w:rsidP="00F50CEC">
            <w:pPr>
              <w:pStyle w:val="shrm-element-subtitle"/>
              <w:rPr>
                <w:b/>
                <w:color w:val="333333"/>
                <w:u w:val="single"/>
              </w:rPr>
            </w:pPr>
          </w:p>
        </w:tc>
      </w:tr>
      <w:tr w:rsidR="00CC6460" w:rsidTr="00F50CEC">
        <w:trPr>
          <w:gridAfter w:val="1"/>
          <w:wAfter w:w="18" w:type="dxa"/>
        </w:trPr>
        <w:tc>
          <w:tcPr>
            <w:tcW w:w="2718" w:type="dxa"/>
          </w:tcPr>
          <w:p w:rsidR="00CC6460" w:rsidRPr="00A74B6A" w:rsidRDefault="00CC6460" w:rsidP="00F50CEC">
            <w:pPr>
              <w:pStyle w:val="shrm-element-subtitle"/>
              <w:rPr>
                <w:b/>
                <w:color w:val="333333"/>
              </w:rPr>
            </w:pPr>
            <w:r>
              <w:rPr>
                <w:b/>
                <w:color w:val="333333"/>
              </w:rPr>
              <w:t>Amount of time requested to donate:</w:t>
            </w:r>
          </w:p>
        </w:tc>
        <w:tc>
          <w:tcPr>
            <w:tcW w:w="8280" w:type="dxa"/>
            <w:gridSpan w:val="3"/>
          </w:tcPr>
          <w:p w:rsidR="00CC6460" w:rsidRDefault="00CC6460" w:rsidP="00F50CEC">
            <w:pPr>
              <w:pStyle w:val="shrm-element-subtitle"/>
              <w:rPr>
                <w:b/>
                <w:color w:val="333333"/>
                <w:u w:val="single"/>
              </w:rPr>
            </w:pPr>
          </w:p>
          <w:p w:rsidR="00CC6460" w:rsidRDefault="00CC6460" w:rsidP="00F50CEC">
            <w:pPr>
              <w:pStyle w:val="shrm-element-subtitle"/>
              <w:rPr>
                <w:b/>
                <w:color w:val="333333"/>
                <w:u w:val="single"/>
              </w:rPr>
            </w:pPr>
          </w:p>
          <w:p w:rsidR="00CC6460" w:rsidRDefault="00CC6460" w:rsidP="00F50CEC">
            <w:pPr>
              <w:pStyle w:val="shrm-element-subtitle"/>
              <w:rPr>
                <w:b/>
                <w:color w:val="333333"/>
              </w:rPr>
            </w:pPr>
            <w:r w:rsidRPr="00B17418">
              <w:rPr>
                <w:color w:val="333333"/>
              </w:rPr>
              <w:t>(maximum of 40 hours in calendar year)</w:t>
            </w:r>
          </w:p>
          <w:p w:rsidR="00CC6460" w:rsidRDefault="00CC6460" w:rsidP="00F50CEC">
            <w:pPr>
              <w:pStyle w:val="shrm-element-subtitle"/>
              <w:rPr>
                <w:b/>
                <w:color w:val="333333"/>
              </w:rPr>
            </w:pPr>
            <w:r w:rsidRPr="00B17418">
              <w:rPr>
                <w:b/>
                <w:color w:val="333333"/>
              </w:rPr>
              <w:t>Is this more tha</w:t>
            </w:r>
            <w:r>
              <w:rPr>
                <w:b/>
                <w:color w:val="333333"/>
              </w:rPr>
              <w:t>n</w:t>
            </w:r>
            <w:r w:rsidRPr="00B17418">
              <w:rPr>
                <w:b/>
                <w:color w:val="333333"/>
              </w:rPr>
              <w:t xml:space="preserve"> 50% of your </w:t>
            </w:r>
            <w:r w:rsidRPr="00E521BD">
              <w:rPr>
                <w:b/>
                <w:color w:val="333333"/>
              </w:rPr>
              <w:t>eligible, unused sick and or vacation time</w:t>
            </w:r>
            <w:r>
              <w:rPr>
                <w:b/>
                <w:color w:val="333333"/>
              </w:rPr>
              <w:t xml:space="preserve"> balance in a calendar year?</w:t>
            </w:r>
          </w:p>
          <w:p w:rsidR="00CC6460" w:rsidRDefault="00CC6460" w:rsidP="00F50CEC">
            <w:pPr>
              <w:pStyle w:val="NormalWeb"/>
              <w:rPr>
                <w:rStyle w:val="Strong"/>
                <w:color w:val="333333"/>
              </w:rPr>
            </w:pPr>
            <w:r>
              <w:rPr>
                <w:rStyle w:val="Strong"/>
                <w:color w:val="333333"/>
              </w:rPr>
              <w:t>__________ Yes</w:t>
            </w:r>
          </w:p>
          <w:p w:rsidR="00CC6460" w:rsidRPr="00B17418" w:rsidRDefault="00CC6460" w:rsidP="00F50CEC">
            <w:pPr>
              <w:pStyle w:val="shrm-element-subtitle"/>
              <w:rPr>
                <w:b/>
                <w:color w:val="333333"/>
              </w:rPr>
            </w:pPr>
            <w:r>
              <w:rPr>
                <w:rStyle w:val="Strong"/>
                <w:color w:val="333333"/>
              </w:rPr>
              <w:t>__________ No</w:t>
            </w:r>
          </w:p>
        </w:tc>
      </w:tr>
      <w:tr w:rsidR="00CC6460" w:rsidTr="00F50CEC">
        <w:trPr>
          <w:gridAfter w:val="1"/>
          <w:wAfter w:w="18" w:type="dxa"/>
        </w:trPr>
        <w:tc>
          <w:tcPr>
            <w:tcW w:w="2718" w:type="dxa"/>
          </w:tcPr>
          <w:p w:rsidR="00CC6460" w:rsidRPr="00A74B6A" w:rsidRDefault="00CC6460" w:rsidP="00F50CEC">
            <w:pPr>
              <w:pStyle w:val="shrm-element-subtitle"/>
              <w:rPr>
                <w:b/>
                <w:color w:val="333333"/>
              </w:rPr>
            </w:pPr>
            <w:r>
              <w:rPr>
                <w:b/>
                <w:color w:val="333333"/>
              </w:rPr>
              <w:t>Employee you would like to donate to:</w:t>
            </w:r>
          </w:p>
        </w:tc>
        <w:tc>
          <w:tcPr>
            <w:tcW w:w="8280" w:type="dxa"/>
            <w:gridSpan w:val="3"/>
          </w:tcPr>
          <w:p w:rsidR="00CC6460" w:rsidRDefault="00CC6460" w:rsidP="00F50CEC">
            <w:pPr>
              <w:pStyle w:val="shrm-element-subtitle"/>
              <w:rPr>
                <w:b/>
                <w:color w:val="333333"/>
                <w:u w:val="single"/>
              </w:rPr>
            </w:pPr>
          </w:p>
        </w:tc>
      </w:tr>
      <w:tr w:rsidR="00CC6460" w:rsidTr="00F50CEC">
        <w:trPr>
          <w:gridAfter w:val="1"/>
          <w:wAfter w:w="18" w:type="dxa"/>
        </w:trPr>
        <w:tc>
          <w:tcPr>
            <w:tcW w:w="2718" w:type="dxa"/>
          </w:tcPr>
          <w:p w:rsidR="00CC6460" w:rsidRPr="00E521BD" w:rsidRDefault="00CC6460" w:rsidP="00F50CEC">
            <w:pPr>
              <w:pStyle w:val="shrm-element-subtitle"/>
              <w:rPr>
                <w:b/>
                <w:color w:val="333333"/>
              </w:rPr>
            </w:pPr>
            <w:r w:rsidRPr="00E521BD">
              <w:rPr>
                <w:b/>
                <w:color w:val="333333"/>
              </w:rPr>
              <w:t>Reason</w:t>
            </w:r>
            <w:r>
              <w:rPr>
                <w:b/>
                <w:color w:val="333333"/>
              </w:rPr>
              <w:t xml:space="preserve"> for Request</w:t>
            </w:r>
            <w:r w:rsidRPr="00E521BD">
              <w:rPr>
                <w:b/>
                <w:color w:val="333333"/>
              </w:rPr>
              <w:t>:</w:t>
            </w:r>
          </w:p>
        </w:tc>
        <w:tc>
          <w:tcPr>
            <w:tcW w:w="8280" w:type="dxa"/>
            <w:gridSpan w:val="3"/>
          </w:tcPr>
          <w:p w:rsidR="00CC6460" w:rsidRDefault="00CC6460" w:rsidP="00F50CEC">
            <w:pPr>
              <w:pStyle w:val="shrm-element-subtitle"/>
              <w:rPr>
                <w:b/>
                <w:color w:val="333333"/>
                <w:u w:val="single"/>
              </w:rPr>
            </w:pPr>
          </w:p>
          <w:p w:rsidR="00CC6460" w:rsidRDefault="00CC6460" w:rsidP="00F50CEC">
            <w:pPr>
              <w:pStyle w:val="shrm-element-subtitle"/>
              <w:rPr>
                <w:b/>
                <w:color w:val="333333"/>
                <w:u w:val="single"/>
              </w:rPr>
            </w:pPr>
          </w:p>
          <w:p w:rsidR="00CC6460" w:rsidRDefault="00CC6460" w:rsidP="00F50CEC">
            <w:pPr>
              <w:pStyle w:val="shrm-element-subtitle"/>
              <w:rPr>
                <w:b/>
                <w:color w:val="333333"/>
                <w:u w:val="single"/>
              </w:rPr>
            </w:pPr>
          </w:p>
          <w:p w:rsidR="00CC6460" w:rsidRDefault="00CC6460" w:rsidP="00F50CEC">
            <w:pPr>
              <w:pStyle w:val="shrm-element-subtitle"/>
              <w:rPr>
                <w:b/>
                <w:color w:val="333333"/>
                <w:u w:val="single"/>
              </w:rPr>
            </w:pPr>
          </w:p>
          <w:p w:rsidR="00CC6460" w:rsidRDefault="00CC6460" w:rsidP="00F50CEC">
            <w:pPr>
              <w:pStyle w:val="shrm-element-subtitle"/>
              <w:rPr>
                <w:b/>
                <w:color w:val="333333"/>
                <w:u w:val="single"/>
              </w:rPr>
            </w:pPr>
          </w:p>
        </w:tc>
      </w:tr>
      <w:tr w:rsidR="00CC6460" w:rsidTr="00F50CEC">
        <w:trPr>
          <w:gridAfter w:val="1"/>
          <w:wAfter w:w="18" w:type="dxa"/>
          <w:trHeight w:val="89"/>
        </w:trPr>
        <w:tc>
          <w:tcPr>
            <w:tcW w:w="10998" w:type="dxa"/>
            <w:gridSpan w:val="4"/>
          </w:tcPr>
          <w:p w:rsidR="00CC6460" w:rsidRPr="00E521BD" w:rsidRDefault="00CC6460" w:rsidP="00F50CEC">
            <w:pPr>
              <w:pStyle w:val="shrm-element-subtitle"/>
              <w:rPr>
                <w:i/>
                <w:color w:val="333333"/>
              </w:rPr>
            </w:pPr>
            <w:r w:rsidRPr="00E521BD">
              <w:rPr>
                <w:i/>
                <w:color w:val="333333"/>
              </w:rPr>
              <w:t>Note:  Employees may recommend an employee they would like to donate sick and or vacation time to.  However, decisions on donations are not guaranteed and must be reviewed and approved by the Executive Director.</w:t>
            </w:r>
          </w:p>
        </w:tc>
      </w:tr>
      <w:tr w:rsidR="00CC6460" w:rsidTr="00F50CEC">
        <w:tc>
          <w:tcPr>
            <w:tcW w:w="3910" w:type="dxa"/>
            <w:gridSpan w:val="2"/>
          </w:tcPr>
          <w:p w:rsidR="00CC6460" w:rsidRPr="00E521BD" w:rsidRDefault="00CC6460" w:rsidP="00F50CEC">
            <w:pPr>
              <w:pStyle w:val="shrm-element-p"/>
              <w:tabs>
                <w:tab w:val="left" w:pos="1710"/>
              </w:tabs>
              <w:rPr>
                <w:b/>
              </w:rPr>
            </w:pPr>
            <w:r w:rsidRPr="00E521BD">
              <w:rPr>
                <w:b/>
              </w:rPr>
              <w:t>Employee Signature:</w:t>
            </w:r>
          </w:p>
        </w:tc>
        <w:tc>
          <w:tcPr>
            <w:tcW w:w="3553" w:type="dxa"/>
          </w:tcPr>
          <w:p w:rsidR="00CC6460" w:rsidRDefault="00CC6460" w:rsidP="00F50CEC">
            <w:pPr>
              <w:pStyle w:val="shrm-element-p"/>
              <w:tabs>
                <w:tab w:val="left" w:pos="1710"/>
              </w:tabs>
            </w:pPr>
          </w:p>
        </w:tc>
        <w:tc>
          <w:tcPr>
            <w:tcW w:w="3553" w:type="dxa"/>
            <w:gridSpan w:val="2"/>
          </w:tcPr>
          <w:p w:rsidR="00CC6460" w:rsidRPr="00E521BD" w:rsidRDefault="00CC6460" w:rsidP="00F50CEC">
            <w:pPr>
              <w:pStyle w:val="shrm-element-p"/>
              <w:tabs>
                <w:tab w:val="left" w:pos="1710"/>
              </w:tabs>
              <w:rPr>
                <w:b/>
              </w:rPr>
            </w:pPr>
            <w:r w:rsidRPr="00E521BD">
              <w:rPr>
                <w:b/>
              </w:rPr>
              <w:t>Date:</w:t>
            </w:r>
          </w:p>
        </w:tc>
      </w:tr>
      <w:tr w:rsidR="00CC6460" w:rsidTr="00F50CEC">
        <w:tc>
          <w:tcPr>
            <w:tcW w:w="3910" w:type="dxa"/>
            <w:gridSpan w:val="2"/>
          </w:tcPr>
          <w:p w:rsidR="00CC6460" w:rsidRPr="00E521BD" w:rsidRDefault="00CC6460" w:rsidP="00F50CEC">
            <w:pPr>
              <w:pStyle w:val="shrm-element-p"/>
              <w:tabs>
                <w:tab w:val="left" w:pos="1710"/>
              </w:tabs>
              <w:rPr>
                <w:b/>
              </w:rPr>
            </w:pPr>
            <w:r w:rsidRPr="00E521BD">
              <w:rPr>
                <w:b/>
              </w:rPr>
              <w:t>Supervisor Signature:</w:t>
            </w:r>
          </w:p>
        </w:tc>
        <w:tc>
          <w:tcPr>
            <w:tcW w:w="3553" w:type="dxa"/>
          </w:tcPr>
          <w:p w:rsidR="00CC6460" w:rsidRDefault="00CC6460" w:rsidP="00F50CEC">
            <w:pPr>
              <w:pStyle w:val="shrm-element-p"/>
              <w:tabs>
                <w:tab w:val="left" w:pos="1710"/>
              </w:tabs>
            </w:pPr>
          </w:p>
        </w:tc>
        <w:tc>
          <w:tcPr>
            <w:tcW w:w="3553" w:type="dxa"/>
            <w:gridSpan w:val="2"/>
          </w:tcPr>
          <w:p w:rsidR="00CC6460" w:rsidRPr="00E521BD" w:rsidRDefault="00CC6460" w:rsidP="00F50CEC">
            <w:pPr>
              <w:pStyle w:val="shrm-element-p"/>
              <w:tabs>
                <w:tab w:val="left" w:pos="1710"/>
              </w:tabs>
              <w:rPr>
                <w:b/>
              </w:rPr>
            </w:pPr>
            <w:r w:rsidRPr="00E521BD">
              <w:rPr>
                <w:b/>
              </w:rPr>
              <w:t>Date:</w:t>
            </w:r>
          </w:p>
        </w:tc>
      </w:tr>
    </w:tbl>
    <w:p w:rsidR="00D155AF" w:rsidRDefault="00D155AF"/>
    <w:sectPr w:rsidR="00D155AF" w:rsidSect="00A74B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935"/>
    <w:multiLevelType w:val="hybridMultilevel"/>
    <w:tmpl w:val="7578E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460"/>
    <w:rsid w:val="000219FA"/>
    <w:rsid w:val="00256C36"/>
    <w:rsid w:val="003313D9"/>
    <w:rsid w:val="003827C4"/>
    <w:rsid w:val="004636F5"/>
    <w:rsid w:val="004C4EA6"/>
    <w:rsid w:val="0054276E"/>
    <w:rsid w:val="005A2B3A"/>
    <w:rsid w:val="005D1B34"/>
    <w:rsid w:val="006175DC"/>
    <w:rsid w:val="00653DA7"/>
    <w:rsid w:val="00675BC6"/>
    <w:rsid w:val="00695A30"/>
    <w:rsid w:val="0089606E"/>
    <w:rsid w:val="00947EAE"/>
    <w:rsid w:val="00964981"/>
    <w:rsid w:val="009756E4"/>
    <w:rsid w:val="00A11CC8"/>
    <w:rsid w:val="00A17499"/>
    <w:rsid w:val="00B23D01"/>
    <w:rsid w:val="00B345D8"/>
    <w:rsid w:val="00BF59ED"/>
    <w:rsid w:val="00BF75C1"/>
    <w:rsid w:val="00C03F27"/>
    <w:rsid w:val="00C81BF3"/>
    <w:rsid w:val="00C952D7"/>
    <w:rsid w:val="00CA7B16"/>
    <w:rsid w:val="00CC6460"/>
    <w:rsid w:val="00D155AF"/>
    <w:rsid w:val="00D768FB"/>
    <w:rsid w:val="00E50FC7"/>
    <w:rsid w:val="00E5123C"/>
    <w:rsid w:val="00E74F9F"/>
    <w:rsid w:val="00E9176F"/>
    <w:rsid w:val="00FC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460"/>
    <w:rPr>
      <w:sz w:val="24"/>
      <w:szCs w:val="24"/>
    </w:rPr>
  </w:style>
  <w:style w:type="paragraph" w:styleId="Heading1">
    <w:name w:val="heading 1"/>
    <w:basedOn w:val="Normal"/>
    <w:next w:val="Normal"/>
    <w:link w:val="Heading1Char"/>
    <w:uiPriority w:val="9"/>
    <w:qFormat/>
    <w:rsid w:val="00E50FC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50FC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50FC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50FC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50FC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50FC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50FC7"/>
    <w:pPr>
      <w:spacing w:before="240" w:after="60"/>
      <w:outlineLvl w:val="6"/>
    </w:pPr>
  </w:style>
  <w:style w:type="paragraph" w:styleId="Heading8">
    <w:name w:val="heading 8"/>
    <w:basedOn w:val="Normal"/>
    <w:next w:val="Normal"/>
    <w:link w:val="Heading8Char"/>
    <w:uiPriority w:val="9"/>
    <w:semiHidden/>
    <w:unhideWhenUsed/>
    <w:qFormat/>
    <w:rsid w:val="00E50FC7"/>
    <w:pPr>
      <w:spacing w:before="240" w:after="60"/>
      <w:outlineLvl w:val="7"/>
    </w:pPr>
    <w:rPr>
      <w:i/>
      <w:iCs/>
    </w:rPr>
  </w:style>
  <w:style w:type="paragraph" w:styleId="Heading9">
    <w:name w:val="heading 9"/>
    <w:basedOn w:val="Normal"/>
    <w:next w:val="Normal"/>
    <w:link w:val="Heading9Char"/>
    <w:uiPriority w:val="9"/>
    <w:semiHidden/>
    <w:unhideWhenUsed/>
    <w:qFormat/>
    <w:rsid w:val="00E50FC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FC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50FC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50FC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50FC7"/>
    <w:rPr>
      <w:b/>
      <w:bCs/>
      <w:sz w:val="28"/>
      <w:szCs w:val="28"/>
    </w:rPr>
  </w:style>
  <w:style w:type="character" w:customStyle="1" w:styleId="Heading5Char">
    <w:name w:val="Heading 5 Char"/>
    <w:basedOn w:val="DefaultParagraphFont"/>
    <w:link w:val="Heading5"/>
    <w:uiPriority w:val="9"/>
    <w:semiHidden/>
    <w:rsid w:val="00E50FC7"/>
    <w:rPr>
      <w:b/>
      <w:bCs/>
      <w:i/>
      <w:iCs/>
      <w:sz w:val="26"/>
      <w:szCs w:val="26"/>
    </w:rPr>
  </w:style>
  <w:style w:type="character" w:customStyle="1" w:styleId="Heading6Char">
    <w:name w:val="Heading 6 Char"/>
    <w:basedOn w:val="DefaultParagraphFont"/>
    <w:link w:val="Heading6"/>
    <w:uiPriority w:val="9"/>
    <w:semiHidden/>
    <w:rsid w:val="00E50FC7"/>
    <w:rPr>
      <w:b/>
      <w:bCs/>
    </w:rPr>
  </w:style>
  <w:style w:type="character" w:customStyle="1" w:styleId="Heading7Char">
    <w:name w:val="Heading 7 Char"/>
    <w:basedOn w:val="DefaultParagraphFont"/>
    <w:link w:val="Heading7"/>
    <w:uiPriority w:val="9"/>
    <w:semiHidden/>
    <w:rsid w:val="00E50FC7"/>
    <w:rPr>
      <w:sz w:val="24"/>
      <w:szCs w:val="24"/>
    </w:rPr>
  </w:style>
  <w:style w:type="character" w:customStyle="1" w:styleId="Heading8Char">
    <w:name w:val="Heading 8 Char"/>
    <w:basedOn w:val="DefaultParagraphFont"/>
    <w:link w:val="Heading8"/>
    <w:uiPriority w:val="9"/>
    <w:semiHidden/>
    <w:rsid w:val="00E50FC7"/>
    <w:rPr>
      <w:i/>
      <w:iCs/>
      <w:sz w:val="24"/>
      <w:szCs w:val="24"/>
    </w:rPr>
  </w:style>
  <w:style w:type="character" w:customStyle="1" w:styleId="Heading9Char">
    <w:name w:val="Heading 9 Char"/>
    <w:basedOn w:val="DefaultParagraphFont"/>
    <w:link w:val="Heading9"/>
    <w:uiPriority w:val="9"/>
    <w:semiHidden/>
    <w:rsid w:val="00E50FC7"/>
    <w:rPr>
      <w:rFonts w:asciiTheme="majorHAnsi" w:eastAsiaTheme="majorEastAsia" w:hAnsiTheme="majorHAnsi"/>
    </w:rPr>
  </w:style>
  <w:style w:type="paragraph" w:styleId="Title">
    <w:name w:val="Title"/>
    <w:basedOn w:val="Normal"/>
    <w:next w:val="Normal"/>
    <w:link w:val="TitleChar"/>
    <w:uiPriority w:val="10"/>
    <w:qFormat/>
    <w:rsid w:val="00E50FC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50FC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50FC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50FC7"/>
    <w:rPr>
      <w:rFonts w:asciiTheme="majorHAnsi" w:eastAsiaTheme="majorEastAsia" w:hAnsiTheme="majorHAnsi"/>
      <w:sz w:val="24"/>
      <w:szCs w:val="24"/>
    </w:rPr>
  </w:style>
  <w:style w:type="character" w:styleId="Strong">
    <w:name w:val="Strong"/>
    <w:basedOn w:val="DefaultParagraphFont"/>
    <w:uiPriority w:val="22"/>
    <w:qFormat/>
    <w:rsid w:val="00E50FC7"/>
    <w:rPr>
      <w:b/>
      <w:bCs/>
    </w:rPr>
  </w:style>
  <w:style w:type="character" w:styleId="Emphasis">
    <w:name w:val="Emphasis"/>
    <w:basedOn w:val="DefaultParagraphFont"/>
    <w:uiPriority w:val="20"/>
    <w:qFormat/>
    <w:rsid w:val="00E50FC7"/>
    <w:rPr>
      <w:rFonts w:asciiTheme="minorHAnsi" w:hAnsiTheme="minorHAnsi"/>
      <w:b/>
      <w:i/>
      <w:iCs/>
    </w:rPr>
  </w:style>
  <w:style w:type="paragraph" w:styleId="NoSpacing">
    <w:name w:val="No Spacing"/>
    <w:basedOn w:val="Normal"/>
    <w:uiPriority w:val="1"/>
    <w:qFormat/>
    <w:rsid w:val="00E50FC7"/>
    <w:rPr>
      <w:szCs w:val="32"/>
    </w:rPr>
  </w:style>
  <w:style w:type="paragraph" w:styleId="ListParagraph">
    <w:name w:val="List Paragraph"/>
    <w:basedOn w:val="Normal"/>
    <w:uiPriority w:val="34"/>
    <w:qFormat/>
    <w:rsid w:val="00E50FC7"/>
    <w:pPr>
      <w:ind w:left="720"/>
      <w:contextualSpacing/>
    </w:pPr>
  </w:style>
  <w:style w:type="paragraph" w:styleId="Quote">
    <w:name w:val="Quote"/>
    <w:basedOn w:val="Normal"/>
    <w:next w:val="Normal"/>
    <w:link w:val="QuoteChar"/>
    <w:uiPriority w:val="29"/>
    <w:qFormat/>
    <w:rsid w:val="00E50FC7"/>
    <w:rPr>
      <w:i/>
    </w:rPr>
  </w:style>
  <w:style w:type="character" w:customStyle="1" w:styleId="QuoteChar">
    <w:name w:val="Quote Char"/>
    <w:basedOn w:val="DefaultParagraphFont"/>
    <w:link w:val="Quote"/>
    <w:uiPriority w:val="29"/>
    <w:rsid w:val="00E50FC7"/>
    <w:rPr>
      <w:i/>
      <w:sz w:val="24"/>
      <w:szCs w:val="24"/>
    </w:rPr>
  </w:style>
  <w:style w:type="paragraph" w:styleId="IntenseQuote">
    <w:name w:val="Intense Quote"/>
    <w:basedOn w:val="Normal"/>
    <w:next w:val="Normal"/>
    <w:link w:val="IntenseQuoteChar"/>
    <w:uiPriority w:val="30"/>
    <w:qFormat/>
    <w:rsid w:val="00E50FC7"/>
    <w:pPr>
      <w:ind w:left="720" w:right="720"/>
    </w:pPr>
    <w:rPr>
      <w:b/>
      <w:i/>
      <w:szCs w:val="22"/>
    </w:rPr>
  </w:style>
  <w:style w:type="character" w:customStyle="1" w:styleId="IntenseQuoteChar">
    <w:name w:val="Intense Quote Char"/>
    <w:basedOn w:val="DefaultParagraphFont"/>
    <w:link w:val="IntenseQuote"/>
    <w:uiPriority w:val="30"/>
    <w:rsid w:val="00E50FC7"/>
    <w:rPr>
      <w:b/>
      <w:i/>
      <w:sz w:val="24"/>
    </w:rPr>
  </w:style>
  <w:style w:type="character" w:styleId="SubtleEmphasis">
    <w:name w:val="Subtle Emphasis"/>
    <w:uiPriority w:val="19"/>
    <w:qFormat/>
    <w:rsid w:val="00E50FC7"/>
    <w:rPr>
      <w:i/>
      <w:color w:val="5A5A5A" w:themeColor="text1" w:themeTint="A5"/>
    </w:rPr>
  </w:style>
  <w:style w:type="character" w:styleId="IntenseEmphasis">
    <w:name w:val="Intense Emphasis"/>
    <w:basedOn w:val="DefaultParagraphFont"/>
    <w:uiPriority w:val="21"/>
    <w:qFormat/>
    <w:rsid w:val="00E50FC7"/>
    <w:rPr>
      <w:b/>
      <w:i/>
      <w:sz w:val="24"/>
      <w:szCs w:val="24"/>
      <w:u w:val="single"/>
    </w:rPr>
  </w:style>
  <w:style w:type="character" w:styleId="SubtleReference">
    <w:name w:val="Subtle Reference"/>
    <w:basedOn w:val="DefaultParagraphFont"/>
    <w:uiPriority w:val="31"/>
    <w:qFormat/>
    <w:rsid w:val="00E50FC7"/>
    <w:rPr>
      <w:sz w:val="24"/>
      <w:szCs w:val="24"/>
      <w:u w:val="single"/>
    </w:rPr>
  </w:style>
  <w:style w:type="character" w:styleId="IntenseReference">
    <w:name w:val="Intense Reference"/>
    <w:basedOn w:val="DefaultParagraphFont"/>
    <w:uiPriority w:val="32"/>
    <w:qFormat/>
    <w:rsid w:val="00E50FC7"/>
    <w:rPr>
      <w:b/>
      <w:sz w:val="24"/>
      <w:u w:val="single"/>
    </w:rPr>
  </w:style>
  <w:style w:type="character" w:styleId="BookTitle">
    <w:name w:val="Book Title"/>
    <w:basedOn w:val="DefaultParagraphFont"/>
    <w:uiPriority w:val="33"/>
    <w:qFormat/>
    <w:rsid w:val="00E50FC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50FC7"/>
    <w:pPr>
      <w:outlineLvl w:val="9"/>
    </w:pPr>
  </w:style>
  <w:style w:type="paragraph" w:customStyle="1" w:styleId="shrm-element-p">
    <w:name w:val="shrm-element-p"/>
    <w:basedOn w:val="Normal"/>
    <w:rsid w:val="00CC6460"/>
    <w:pPr>
      <w:spacing w:after="150"/>
    </w:pPr>
    <w:rPr>
      <w:rFonts w:ascii="Times New Roman" w:eastAsia="Times New Roman" w:hAnsi="Times New Roman"/>
    </w:rPr>
  </w:style>
  <w:style w:type="character" w:styleId="CommentReference">
    <w:name w:val="annotation reference"/>
    <w:rsid w:val="00CC6460"/>
    <w:rPr>
      <w:sz w:val="16"/>
      <w:szCs w:val="16"/>
    </w:rPr>
  </w:style>
  <w:style w:type="paragraph" w:styleId="CommentText">
    <w:name w:val="annotation text"/>
    <w:basedOn w:val="Normal"/>
    <w:link w:val="CommentTextChar"/>
    <w:rsid w:val="00CC6460"/>
    <w:rPr>
      <w:rFonts w:ascii="Times New Roman" w:eastAsia="Times New Roman" w:hAnsi="Times New Roman"/>
      <w:sz w:val="20"/>
      <w:szCs w:val="20"/>
    </w:rPr>
  </w:style>
  <w:style w:type="character" w:customStyle="1" w:styleId="CommentTextChar">
    <w:name w:val="Comment Text Char"/>
    <w:basedOn w:val="DefaultParagraphFont"/>
    <w:link w:val="CommentText"/>
    <w:rsid w:val="00CC6460"/>
    <w:rPr>
      <w:rFonts w:ascii="Times New Roman" w:eastAsia="Times New Roman" w:hAnsi="Times New Roman"/>
      <w:sz w:val="20"/>
      <w:szCs w:val="20"/>
    </w:rPr>
  </w:style>
  <w:style w:type="paragraph" w:styleId="NormalWeb">
    <w:name w:val="Normal (Web)"/>
    <w:basedOn w:val="Normal"/>
    <w:uiPriority w:val="99"/>
    <w:unhideWhenUsed/>
    <w:rsid w:val="00CC6460"/>
    <w:pPr>
      <w:spacing w:after="150"/>
    </w:pPr>
    <w:rPr>
      <w:rFonts w:ascii="Times New Roman" w:eastAsia="Times New Roman" w:hAnsi="Times New Roman"/>
    </w:rPr>
  </w:style>
  <w:style w:type="paragraph" w:customStyle="1" w:styleId="shrm-element-subtitle">
    <w:name w:val="shrm-element-subtitle"/>
    <w:basedOn w:val="Normal"/>
    <w:rsid w:val="00CC6460"/>
    <w:pPr>
      <w:spacing w:after="150"/>
    </w:pPr>
    <w:rPr>
      <w:rFonts w:ascii="Times New Roman" w:eastAsia="Times New Roman" w:hAnsi="Times New Roman"/>
    </w:rPr>
  </w:style>
  <w:style w:type="table" w:styleId="TableGrid">
    <w:name w:val="Table Grid"/>
    <w:basedOn w:val="TableNormal"/>
    <w:uiPriority w:val="59"/>
    <w:rsid w:val="00CC6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6460"/>
    <w:rPr>
      <w:rFonts w:ascii="Tahoma" w:hAnsi="Tahoma" w:cs="Tahoma"/>
      <w:sz w:val="16"/>
      <w:szCs w:val="16"/>
    </w:rPr>
  </w:style>
  <w:style w:type="character" w:customStyle="1" w:styleId="BalloonTextChar">
    <w:name w:val="Balloon Text Char"/>
    <w:basedOn w:val="DefaultParagraphFont"/>
    <w:link w:val="BalloonText"/>
    <w:uiPriority w:val="99"/>
    <w:semiHidden/>
    <w:rsid w:val="00CC646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827C4"/>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3827C4"/>
    <w:rPr>
      <w:rFonts w:ascii="Times New Roman" w:eastAsia="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460"/>
    <w:rPr>
      <w:sz w:val="24"/>
      <w:szCs w:val="24"/>
    </w:rPr>
  </w:style>
  <w:style w:type="paragraph" w:styleId="Heading1">
    <w:name w:val="heading 1"/>
    <w:basedOn w:val="Normal"/>
    <w:next w:val="Normal"/>
    <w:link w:val="Heading1Char"/>
    <w:uiPriority w:val="9"/>
    <w:qFormat/>
    <w:rsid w:val="00E50FC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50FC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50FC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50FC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50FC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50FC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50FC7"/>
    <w:pPr>
      <w:spacing w:before="240" w:after="60"/>
      <w:outlineLvl w:val="6"/>
    </w:pPr>
  </w:style>
  <w:style w:type="paragraph" w:styleId="Heading8">
    <w:name w:val="heading 8"/>
    <w:basedOn w:val="Normal"/>
    <w:next w:val="Normal"/>
    <w:link w:val="Heading8Char"/>
    <w:uiPriority w:val="9"/>
    <w:semiHidden/>
    <w:unhideWhenUsed/>
    <w:qFormat/>
    <w:rsid w:val="00E50FC7"/>
    <w:pPr>
      <w:spacing w:before="240" w:after="60"/>
      <w:outlineLvl w:val="7"/>
    </w:pPr>
    <w:rPr>
      <w:i/>
      <w:iCs/>
    </w:rPr>
  </w:style>
  <w:style w:type="paragraph" w:styleId="Heading9">
    <w:name w:val="heading 9"/>
    <w:basedOn w:val="Normal"/>
    <w:next w:val="Normal"/>
    <w:link w:val="Heading9Char"/>
    <w:uiPriority w:val="9"/>
    <w:semiHidden/>
    <w:unhideWhenUsed/>
    <w:qFormat/>
    <w:rsid w:val="00E50FC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FC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50FC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50FC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50FC7"/>
    <w:rPr>
      <w:b/>
      <w:bCs/>
      <w:sz w:val="28"/>
      <w:szCs w:val="28"/>
    </w:rPr>
  </w:style>
  <w:style w:type="character" w:customStyle="1" w:styleId="Heading5Char">
    <w:name w:val="Heading 5 Char"/>
    <w:basedOn w:val="DefaultParagraphFont"/>
    <w:link w:val="Heading5"/>
    <w:uiPriority w:val="9"/>
    <w:semiHidden/>
    <w:rsid w:val="00E50FC7"/>
    <w:rPr>
      <w:b/>
      <w:bCs/>
      <w:i/>
      <w:iCs/>
      <w:sz w:val="26"/>
      <w:szCs w:val="26"/>
    </w:rPr>
  </w:style>
  <w:style w:type="character" w:customStyle="1" w:styleId="Heading6Char">
    <w:name w:val="Heading 6 Char"/>
    <w:basedOn w:val="DefaultParagraphFont"/>
    <w:link w:val="Heading6"/>
    <w:uiPriority w:val="9"/>
    <w:semiHidden/>
    <w:rsid w:val="00E50FC7"/>
    <w:rPr>
      <w:b/>
      <w:bCs/>
    </w:rPr>
  </w:style>
  <w:style w:type="character" w:customStyle="1" w:styleId="Heading7Char">
    <w:name w:val="Heading 7 Char"/>
    <w:basedOn w:val="DefaultParagraphFont"/>
    <w:link w:val="Heading7"/>
    <w:uiPriority w:val="9"/>
    <w:semiHidden/>
    <w:rsid w:val="00E50FC7"/>
    <w:rPr>
      <w:sz w:val="24"/>
      <w:szCs w:val="24"/>
    </w:rPr>
  </w:style>
  <w:style w:type="character" w:customStyle="1" w:styleId="Heading8Char">
    <w:name w:val="Heading 8 Char"/>
    <w:basedOn w:val="DefaultParagraphFont"/>
    <w:link w:val="Heading8"/>
    <w:uiPriority w:val="9"/>
    <w:semiHidden/>
    <w:rsid w:val="00E50FC7"/>
    <w:rPr>
      <w:i/>
      <w:iCs/>
      <w:sz w:val="24"/>
      <w:szCs w:val="24"/>
    </w:rPr>
  </w:style>
  <w:style w:type="character" w:customStyle="1" w:styleId="Heading9Char">
    <w:name w:val="Heading 9 Char"/>
    <w:basedOn w:val="DefaultParagraphFont"/>
    <w:link w:val="Heading9"/>
    <w:uiPriority w:val="9"/>
    <w:semiHidden/>
    <w:rsid w:val="00E50FC7"/>
    <w:rPr>
      <w:rFonts w:asciiTheme="majorHAnsi" w:eastAsiaTheme="majorEastAsia" w:hAnsiTheme="majorHAnsi"/>
    </w:rPr>
  </w:style>
  <w:style w:type="paragraph" w:styleId="Title">
    <w:name w:val="Title"/>
    <w:basedOn w:val="Normal"/>
    <w:next w:val="Normal"/>
    <w:link w:val="TitleChar"/>
    <w:uiPriority w:val="10"/>
    <w:qFormat/>
    <w:rsid w:val="00E50FC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50FC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50FC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50FC7"/>
    <w:rPr>
      <w:rFonts w:asciiTheme="majorHAnsi" w:eastAsiaTheme="majorEastAsia" w:hAnsiTheme="majorHAnsi"/>
      <w:sz w:val="24"/>
      <w:szCs w:val="24"/>
    </w:rPr>
  </w:style>
  <w:style w:type="character" w:styleId="Strong">
    <w:name w:val="Strong"/>
    <w:basedOn w:val="DefaultParagraphFont"/>
    <w:uiPriority w:val="22"/>
    <w:qFormat/>
    <w:rsid w:val="00E50FC7"/>
    <w:rPr>
      <w:b/>
      <w:bCs/>
    </w:rPr>
  </w:style>
  <w:style w:type="character" w:styleId="Emphasis">
    <w:name w:val="Emphasis"/>
    <w:basedOn w:val="DefaultParagraphFont"/>
    <w:uiPriority w:val="20"/>
    <w:qFormat/>
    <w:rsid w:val="00E50FC7"/>
    <w:rPr>
      <w:rFonts w:asciiTheme="minorHAnsi" w:hAnsiTheme="minorHAnsi"/>
      <w:b/>
      <w:i/>
      <w:iCs/>
    </w:rPr>
  </w:style>
  <w:style w:type="paragraph" w:styleId="NoSpacing">
    <w:name w:val="No Spacing"/>
    <w:basedOn w:val="Normal"/>
    <w:uiPriority w:val="1"/>
    <w:qFormat/>
    <w:rsid w:val="00E50FC7"/>
    <w:rPr>
      <w:szCs w:val="32"/>
    </w:rPr>
  </w:style>
  <w:style w:type="paragraph" w:styleId="ListParagraph">
    <w:name w:val="List Paragraph"/>
    <w:basedOn w:val="Normal"/>
    <w:uiPriority w:val="34"/>
    <w:qFormat/>
    <w:rsid w:val="00E50FC7"/>
    <w:pPr>
      <w:ind w:left="720"/>
      <w:contextualSpacing/>
    </w:pPr>
  </w:style>
  <w:style w:type="paragraph" w:styleId="Quote">
    <w:name w:val="Quote"/>
    <w:basedOn w:val="Normal"/>
    <w:next w:val="Normal"/>
    <w:link w:val="QuoteChar"/>
    <w:uiPriority w:val="29"/>
    <w:qFormat/>
    <w:rsid w:val="00E50FC7"/>
    <w:rPr>
      <w:i/>
    </w:rPr>
  </w:style>
  <w:style w:type="character" w:customStyle="1" w:styleId="QuoteChar">
    <w:name w:val="Quote Char"/>
    <w:basedOn w:val="DefaultParagraphFont"/>
    <w:link w:val="Quote"/>
    <w:uiPriority w:val="29"/>
    <w:rsid w:val="00E50FC7"/>
    <w:rPr>
      <w:i/>
      <w:sz w:val="24"/>
      <w:szCs w:val="24"/>
    </w:rPr>
  </w:style>
  <w:style w:type="paragraph" w:styleId="IntenseQuote">
    <w:name w:val="Intense Quote"/>
    <w:basedOn w:val="Normal"/>
    <w:next w:val="Normal"/>
    <w:link w:val="IntenseQuoteChar"/>
    <w:uiPriority w:val="30"/>
    <w:qFormat/>
    <w:rsid w:val="00E50FC7"/>
    <w:pPr>
      <w:ind w:left="720" w:right="720"/>
    </w:pPr>
    <w:rPr>
      <w:b/>
      <w:i/>
      <w:szCs w:val="22"/>
    </w:rPr>
  </w:style>
  <w:style w:type="character" w:customStyle="1" w:styleId="IntenseQuoteChar">
    <w:name w:val="Intense Quote Char"/>
    <w:basedOn w:val="DefaultParagraphFont"/>
    <w:link w:val="IntenseQuote"/>
    <w:uiPriority w:val="30"/>
    <w:rsid w:val="00E50FC7"/>
    <w:rPr>
      <w:b/>
      <w:i/>
      <w:sz w:val="24"/>
    </w:rPr>
  </w:style>
  <w:style w:type="character" w:styleId="SubtleEmphasis">
    <w:name w:val="Subtle Emphasis"/>
    <w:uiPriority w:val="19"/>
    <w:qFormat/>
    <w:rsid w:val="00E50FC7"/>
    <w:rPr>
      <w:i/>
      <w:color w:val="5A5A5A" w:themeColor="text1" w:themeTint="A5"/>
    </w:rPr>
  </w:style>
  <w:style w:type="character" w:styleId="IntenseEmphasis">
    <w:name w:val="Intense Emphasis"/>
    <w:basedOn w:val="DefaultParagraphFont"/>
    <w:uiPriority w:val="21"/>
    <w:qFormat/>
    <w:rsid w:val="00E50FC7"/>
    <w:rPr>
      <w:b/>
      <w:i/>
      <w:sz w:val="24"/>
      <w:szCs w:val="24"/>
      <w:u w:val="single"/>
    </w:rPr>
  </w:style>
  <w:style w:type="character" w:styleId="SubtleReference">
    <w:name w:val="Subtle Reference"/>
    <w:basedOn w:val="DefaultParagraphFont"/>
    <w:uiPriority w:val="31"/>
    <w:qFormat/>
    <w:rsid w:val="00E50FC7"/>
    <w:rPr>
      <w:sz w:val="24"/>
      <w:szCs w:val="24"/>
      <w:u w:val="single"/>
    </w:rPr>
  </w:style>
  <w:style w:type="character" w:styleId="IntenseReference">
    <w:name w:val="Intense Reference"/>
    <w:basedOn w:val="DefaultParagraphFont"/>
    <w:uiPriority w:val="32"/>
    <w:qFormat/>
    <w:rsid w:val="00E50FC7"/>
    <w:rPr>
      <w:b/>
      <w:sz w:val="24"/>
      <w:u w:val="single"/>
    </w:rPr>
  </w:style>
  <w:style w:type="character" w:styleId="BookTitle">
    <w:name w:val="Book Title"/>
    <w:basedOn w:val="DefaultParagraphFont"/>
    <w:uiPriority w:val="33"/>
    <w:qFormat/>
    <w:rsid w:val="00E50FC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50FC7"/>
    <w:pPr>
      <w:outlineLvl w:val="9"/>
    </w:pPr>
  </w:style>
  <w:style w:type="paragraph" w:customStyle="1" w:styleId="shrm-element-p">
    <w:name w:val="shrm-element-p"/>
    <w:basedOn w:val="Normal"/>
    <w:rsid w:val="00CC6460"/>
    <w:pPr>
      <w:spacing w:after="150"/>
    </w:pPr>
    <w:rPr>
      <w:rFonts w:ascii="Times New Roman" w:eastAsia="Times New Roman" w:hAnsi="Times New Roman"/>
    </w:rPr>
  </w:style>
  <w:style w:type="character" w:styleId="CommentReference">
    <w:name w:val="annotation reference"/>
    <w:rsid w:val="00CC6460"/>
    <w:rPr>
      <w:sz w:val="16"/>
      <w:szCs w:val="16"/>
    </w:rPr>
  </w:style>
  <w:style w:type="paragraph" w:styleId="CommentText">
    <w:name w:val="annotation text"/>
    <w:basedOn w:val="Normal"/>
    <w:link w:val="CommentTextChar"/>
    <w:rsid w:val="00CC6460"/>
    <w:rPr>
      <w:rFonts w:ascii="Times New Roman" w:eastAsia="Times New Roman" w:hAnsi="Times New Roman"/>
      <w:sz w:val="20"/>
      <w:szCs w:val="20"/>
    </w:rPr>
  </w:style>
  <w:style w:type="character" w:customStyle="1" w:styleId="CommentTextChar">
    <w:name w:val="Comment Text Char"/>
    <w:basedOn w:val="DefaultParagraphFont"/>
    <w:link w:val="CommentText"/>
    <w:rsid w:val="00CC6460"/>
    <w:rPr>
      <w:rFonts w:ascii="Times New Roman" w:eastAsia="Times New Roman" w:hAnsi="Times New Roman"/>
      <w:sz w:val="20"/>
      <w:szCs w:val="20"/>
    </w:rPr>
  </w:style>
  <w:style w:type="paragraph" w:styleId="NormalWeb">
    <w:name w:val="Normal (Web)"/>
    <w:basedOn w:val="Normal"/>
    <w:uiPriority w:val="99"/>
    <w:unhideWhenUsed/>
    <w:rsid w:val="00CC6460"/>
    <w:pPr>
      <w:spacing w:after="150"/>
    </w:pPr>
    <w:rPr>
      <w:rFonts w:ascii="Times New Roman" w:eastAsia="Times New Roman" w:hAnsi="Times New Roman"/>
    </w:rPr>
  </w:style>
  <w:style w:type="paragraph" w:customStyle="1" w:styleId="shrm-element-subtitle">
    <w:name w:val="shrm-element-subtitle"/>
    <w:basedOn w:val="Normal"/>
    <w:rsid w:val="00CC6460"/>
    <w:pPr>
      <w:spacing w:after="150"/>
    </w:pPr>
    <w:rPr>
      <w:rFonts w:ascii="Times New Roman" w:eastAsia="Times New Roman" w:hAnsi="Times New Roman"/>
    </w:rPr>
  </w:style>
  <w:style w:type="table" w:styleId="TableGrid">
    <w:name w:val="Table Grid"/>
    <w:basedOn w:val="TableNormal"/>
    <w:uiPriority w:val="59"/>
    <w:rsid w:val="00CC6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6460"/>
    <w:rPr>
      <w:rFonts w:ascii="Tahoma" w:hAnsi="Tahoma" w:cs="Tahoma"/>
      <w:sz w:val="16"/>
      <w:szCs w:val="16"/>
    </w:rPr>
  </w:style>
  <w:style w:type="character" w:customStyle="1" w:styleId="BalloonTextChar">
    <w:name w:val="Balloon Text Char"/>
    <w:basedOn w:val="DefaultParagraphFont"/>
    <w:link w:val="BalloonText"/>
    <w:uiPriority w:val="99"/>
    <w:semiHidden/>
    <w:rsid w:val="00CC646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827C4"/>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3827C4"/>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BE62A-C107-4EDF-84CE-591BF9804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United Technologies Corporation</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McCoy</dc:creator>
  <cp:lastModifiedBy>Laura Berry</cp:lastModifiedBy>
  <cp:revision>4</cp:revision>
  <dcterms:created xsi:type="dcterms:W3CDTF">2018-02-07T21:06:00Z</dcterms:created>
  <dcterms:modified xsi:type="dcterms:W3CDTF">2018-02-08T13:40:00Z</dcterms:modified>
</cp:coreProperties>
</file>