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85327" w14:textId="2FF05B16" w:rsidR="004D7702" w:rsidRDefault="004D7702" w:rsidP="004D7702">
      <w:pPr>
        <w:spacing w:after="0" w:line="240" w:lineRule="auto"/>
        <w:ind w:left="720"/>
        <w:jc w:val="center"/>
        <w:rPr>
          <w:rFonts w:ascii="Arial Narrow" w:hAnsi="Arial Narrow" w:cs="Arial"/>
          <w:b/>
          <w:sz w:val="28"/>
          <w:szCs w:val="28"/>
        </w:rPr>
      </w:pPr>
      <w:bookmarkStart w:id="0" w:name="_GoBack"/>
      <w:bookmarkEnd w:id="0"/>
      <w:r>
        <w:rPr>
          <w:rFonts w:ascii="Arial Narrow" w:hAnsi="Arial Narrow" w:cs="Arial"/>
          <w:b/>
          <w:noProof/>
          <w:sz w:val="28"/>
          <w:szCs w:val="28"/>
        </w:rPr>
        <w:drawing>
          <wp:inline distT="0" distB="0" distL="0" distR="0" wp14:anchorId="32E32CE4" wp14:editId="72FD70B3">
            <wp:extent cx="1695450" cy="895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5">
                      <a:extLst>
                        <a:ext uri="{28A0092B-C50C-407E-A947-70E740481C1C}">
                          <a14:useLocalDpi xmlns:a14="http://schemas.microsoft.com/office/drawing/2010/main" val="0"/>
                        </a:ext>
                      </a:extLst>
                    </a:blip>
                    <a:stretch>
                      <a:fillRect/>
                    </a:stretch>
                  </pic:blipFill>
                  <pic:spPr>
                    <a:xfrm>
                      <a:off x="0" y="0"/>
                      <a:ext cx="1695450" cy="895350"/>
                    </a:xfrm>
                    <a:prstGeom prst="rect">
                      <a:avLst/>
                    </a:prstGeom>
                  </pic:spPr>
                </pic:pic>
              </a:graphicData>
            </a:graphic>
          </wp:inline>
        </w:drawing>
      </w:r>
    </w:p>
    <w:p w14:paraId="4E52C33A" w14:textId="77777777" w:rsidR="004D7702" w:rsidRDefault="004D7702" w:rsidP="00A109F2">
      <w:pPr>
        <w:spacing w:after="0" w:line="240" w:lineRule="auto"/>
        <w:ind w:left="720"/>
        <w:rPr>
          <w:rFonts w:ascii="Arial Narrow" w:hAnsi="Arial Narrow" w:cs="Arial"/>
          <w:b/>
          <w:sz w:val="28"/>
          <w:szCs w:val="28"/>
        </w:rPr>
      </w:pPr>
    </w:p>
    <w:p w14:paraId="41256A96" w14:textId="5492E61C" w:rsidR="007B4AFE" w:rsidRPr="00424557" w:rsidRDefault="004D7702" w:rsidP="004D7702">
      <w:pPr>
        <w:spacing w:after="0" w:line="240" w:lineRule="auto"/>
        <w:ind w:left="720"/>
        <w:jc w:val="center"/>
        <w:rPr>
          <w:rFonts w:ascii="Arial Narrow" w:hAnsi="Arial Narrow" w:cs="Arial"/>
          <w:sz w:val="24"/>
          <w:szCs w:val="28"/>
        </w:rPr>
      </w:pPr>
      <w:r w:rsidRPr="00424557">
        <w:rPr>
          <w:rFonts w:ascii="Arial Narrow" w:hAnsi="Arial Narrow" w:cs="Arial"/>
          <w:b/>
          <w:sz w:val="24"/>
          <w:szCs w:val="28"/>
        </w:rPr>
        <w:t>JOB DESCRIPTION</w:t>
      </w:r>
    </w:p>
    <w:p w14:paraId="22929392" w14:textId="77777777" w:rsidR="004D7702" w:rsidRPr="00424557" w:rsidRDefault="004D7702" w:rsidP="004D7702">
      <w:pPr>
        <w:spacing w:after="0" w:line="240" w:lineRule="auto"/>
        <w:ind w:left="720"/>
        <w:jc w:val="center"/>
        <w:rPr>
          <w:rFonts w:ascii="Arial Narrow" w:hAnsi="Arial Narrow" w:cs="Arial"/>
          <w:b/>
          <w:sz w:val="24"/>
          <w:szCs w:val="28"/>
        </w:rPr>
      </w:pPr>
    </w:p>
    <w:p w14:paraId="53509856" w14:textId="69FADF67" w:rsidR="00CC5A20" w:rsidRPr="00424557" w:rsidRDefault="00CC5A20" w:rsidP="00A109F2">
      <w:pPr>
        <w:spacing w:after="0" w:line="240" w:lineRule="auto"/>
        <w:ind w:left="720"/>
        <w:rPr>
          <w:rFonts w:ascii="Arial Narrow" w:hAnsi="Arial Narrow" w:cs="Arial"/>
          <w:sz w:val="24"/>
          <w:szCs w:val="28"/>
        </w:rPr>
      </w:pPr>
      <w:r w:rsidRPr="00424557">
        <w:rPr>
          <w:rFonts w:ascii="Arial Narrow" w:hAnsi="Arial Narrow" w:cs="Arial"/>
          <w:b/>
          <w:sz w:val="24"/>
          <w:szCs w:val="28"/>
        </w:rPr>
        <w:t>Position Title:</w:t>
      </w:r>
      <w:r w:rsidRPr="00424557">
        <w:rPr>
          <w:rFonts w:ascii="Arial Narrow" w:hAnsi="Arial Narrow" w:cs="Arial"/>
          <w:sz w:val="24"/>
          <w:szCs w:val="28"/>
        </w:rPr>
        <w:t xml:space="preserve"> </w:t>
      </w:r>
      <w:r w:rsidR="004F2337" w:rsidRPr="00424557">
        <w:rPr>
          <w:rFonts w:ascii="Arial Narrow" w:hAnsi="Arial Narrow" w:cs="Arial"/>
          <w:sz w:val="24"/>
          <w:szCs w:val="28"/>
        </w:rPr>
        <w:t>Technical Assistance</w:t>
      </w:r>
      <w:r w:rsidR="00424557" w:rsidRPr="00424557">
        <w:rPr>
          <w:rFonts w:ascii="Arial Narrow" w:hAnsi="Arial Narrow" w:cs="Arial"/>
          <w:sz w:val="24"/>
          <w:szCs w:val="28"/>
        </w:rPr>
        <w:t xml:space="preserve"> and Training Specialist</w:t>
      </w:r>
    </w:p>
    <w:p w14:paraId="1AE256AE" w14:textId="77777777" w:rsidR="00CC5A20" w:rsidRPr="00424557" w:rsidRDefault="00CC5A20" w:rsidP="00A109F2">
      <w:pPr>
        <w:spacing w:after="0" w:line="240" w:lineRule="auto"/>
        <w:ind w:left="720"/>
        <w:rPr>
          <w:rFonts w:ascii="Arial Narrow" w:hAnsi="Arial Narrow" w:cs="Arial"/>
          <w:sz w:val="24"/>
          <w:szCs w:val="28"/>
        </w:rPr>
      </w:pPr>
      <w:r w:rsidRPr="00424557">
        <w:rPr>
          <w:rFonts w:ascii="Arial Narrow" w:hAnsi="Arial Narrow" w:cs="Arial"/>
          <w:sz w:val="24"/>
          <w:szCs w:val="28"/>
        </w:rPr>
        <w:tab/>
        <w:t xml:space="preserve">                                </w:t>
      </w:r>
    </w:p>
    <w:p w14:paraId="782406EE" w14:textId="6C5E7FE4" w:rsidR="00CC5A20" w:rsidRPr="00424557" w:rsidRDefault="00CC5A20" w:rsidP="00A109F2">
      <w:pPr>
        <w:spacing w:after="0" w:line="240" w:lineRule="auto"/>
        <w:ind w:left="720"/>
        <w:rPr>
          <w:rFonts w:ascii="Arial Narrow" w:hAnsi="Arial Narrow" w:cs="Arial"/>
          <w:sz w:val="24"/>
          <w:szCs w:val="28"/>
        </w:rPr>
      </w:pPr>
      <w:r w:rsidRPr="00424557">
        <w:rPr>
          <w:rFonts w:ascii="Arial Narrow" w:hAnsi="Arial Narrow" w:cs="Arial"/>
          <w:b/>
          <w:sz w:val="24"/>
          <w:szCs w:val="28"/>
        </w:rPr>
        <w:t>Supervisor:</w:t>
      </w:r>
      <w:r w:rsidRPr="00424557">
        <w:rPr>
          <w:rFonts w:ascii="Arial Narrow" w:hAnsi="Arial Narrow" w:cs="Arial"/>
          <w:sz w:val="24"/>
          <w:szCs w:val="28"/>
        </w:rPr>
        <w:t xml:space="preserve">  </w:t>
      </w:r>
      <w:r w:rsidR="005D181E" w:rsidRPr="00424557">
        <w:rPr>
          <w:rFonts w:ascii="Arial Narrow" w:hAnsi="Arial Narrow" w:cs="Arial"/>
          <w:sz w:val="24"/>
          <w:szCs w:val="28"/>
        </w:rPr>
        <w:t>Deputy Director</w:t>
      </w:r>
      <w:r w:rsidRPr="00424557">
        <w:rPr>
          <w:rFonts w:ascii="Arial Narrow" w:hAnsi="Arial Narrow" w:cs="Arial"/>
          <w:sz w:val="24"/>
          <w:szCs w:val="28"/>
        </w:rPr>
        <w:t xml:space="preserve">        </w:t>
      </w:r>
      <w:r w:rsidRPr="00424557">
        <w:rPr>
          <w:rFonts w:ascii="Arial Narrow" w:hAnsi="Arial Narrow" w:cs="Arial"/>
          <w:sz w:val="24"/>
          <w:szCs w:val="28"/>
        </w:rPr>
        <w:tab/>
      </w:r>
      <w:r w:rsidRPr="00424557">
        <w:rPr>
          <w:rFonts w:ascii="Arial Narrow" w:hAnsi="Arial Narrow" w:cs="Arial"/>
          <w:sz w:val="24"/>
          <w:szCs w:val="28"/>
        </w:rPr>
        <w:tab/>
      </w:r>
      <w:r w:rsidR="004D7702" w:rsidRPr="00424557">
        <w:rPr>
          <w:rFonts w:ascii="Arial Narrow" w:hAnsi="Arial Narrow" w:cs="Arial"/>
          <w:sz w:val="24"/>
          <w:szCs w:val="28"/>
        </w:rPr>
        <w:tab/>
      </w:r>
      <w:r w:rsidR="004D7702" w:rsidRPr="00424557">
        <w:rPr>
          <w:rFonts w:ascii="Arial Narrow" w:hAnsi="Arial Narrow" w:cs="Arial"/>
          <w:sz w:val="24"/>
          <w:szCs w:val="28"/>
        </w:rPr>
        <w:tab/>
      </w:r>
      <w:r w:rsidRPr="00424557">
        <w:rPr>
          <w:rFonts w:ascii="Arial Narrow" w:hAnsi="Arial Narrow" w:cs="Arial"/>
          <w:b/>
          <w:sz w:val="24"/>
          <w:szCs w:val="28"/>
        </w:rPr>
        <w:t>Employment Status:</w:t>
      </w:r>
      <w:r w:rsidRPr="00424557">
        <w:rPr>
          <w:rFonts w:ascii="Arial Narrow" w:hAnsi="Arial Narrow" w:cs="Arial"/>
          <w:sz w:val="24"/>
          <w:szCs w:val="28"/>
        </w:rPr>
        <w:t xml:space="preserve"> Full-time</w:t>
      </w:r>
    </w:p>
    <w:p w14:paraId="192AE1BB" w14:textId="3905FAF0" w:rsidR="00CC5A20" w:rsidRPr="00424557" w:rsidRDefault="00CC5A20" w:rsidP="00A109F2">
      <w:pPr>
        <w:spacing w:after="0" w:line="240" w:lineRule="auto"/>
        <w:ind w:left="720"/>
        <w:rPr>
          <w:rFonts w:ascii="Arial Narrow" w:hAnsi="Arial Narrow" w:cs="Arial"/>
          <w:sz w:val="24"/>
          <w:szCs w:val="28"/>
        </w:rPr>
      </w:pPr>
      <w:r w:rsidRPr="00424557">
        <w:rPr>
          <w:rFonts w:ascii="Arial Narrow" w:hAnsi="Arial Narrow" w:cs="Arial"/>
          <w:b/>
          <w:sz w:val="24"/>
          <w:szCs w:val="28"/>
        </w:rPr>
        <w:t>FLSA Status:</w:t>
      </w:r>
      <w:r w:rsidRPr="00424557">
        <w:rPr>
          <w:rFonts w:ascii="Arial Narrow" w:hAnsi="Arial Narrow" w:cs="Arial"/>
          <w:sz w:val="24"/>
          <w:szCs w:val="28"/>
        </w:rPr>
        <w:t xml:space="preserve">  Non-Exempt</w:t>
      </w:r>
      <w:r w:rsidR="00742392" w:rsidRPr="00424557">
        <w:rPr>
          <w:rFonts w:ascii="Arial Narrow" w:hAnsi="Arial Narrow" w:cs="Arial"/>
          <w:sz w:val="24"/>
          <w:szCs w:val="28"/>
        </w:rPr>
        <w:tab/>
      </w:r>
      <w:r w:rsidR="00742392" w:rsidRPr="00424557">
        <w:rPr>
          <w:rFonts w:ascii="Arial Narrow" w:hAnsi="Arial Narrow" w:cs="Arial"/>
          <w:sz w:val="24"/>
          <w:szCs w:val="28"/>
        </w:rPr>
        <w:tab/>
      </w:r>
      <w:r w:rsidR="00742392" w:rsidRPr="00424557">
        <w:rPr>
          <w:rFonts w:ascii="Arial Narrow" w:hAnsi="Arial Narrow" w:cs="Arial"/>
          <w:sz w:val="24"/>
          <w:szCs w:val="28"/>
        </w:rPr>
        <w:tab/>
      </w:r>
      <w:r w:rsidR="00742392" w:rsidRPr="00424557">
        <w:rPr>
          <w:rFonts w:ascii="Arial Narrow" w:hAnsi="Arial Narrow" w:cs="Arial"/>
          <w:sz w:val="24"/>
          <w:szCs w:val="28"/>
        </w:rPr>
        <w:tab/>
      </w:r>
      <w:r w:rsidR="00742392" w:rsidRPr="00424557">
        <w:rPr>
          <w:rFonts w:ascii="Arial Narrow" w:hAnsi="Arial Narrow" w:cs="Arial"/>
          <w:sz w:val="24"/>
          <w:szCs w:val="28"/>
        </w:rPr>
        <w:tab/>
      </w:r>
      <w:r w:rsidRPr="00424557">
        <w:rPr>
          <w:rFonts w:ascii="Arial Narrow" w:hAnsi="Arial Narrow" w:cs="Arial"/>
          <w:b/>
          <w:sz w:val="24"/>
          <w:szCs w:val="28"/>
        </w:rPr>
        <w:t>Salary:</w:t>
      </w:r>
      <w:r w:rsidRPr="00424557">
        <w:rPr>
          <w:rFonts w:ascii="Arial Narrow" w:hAnsi="Arial Narrow" w:cs="Arial"/>
          <w:sz w:val="24"/>
          <w:szCs w:val="28"/>
        </w:rPr>
        <w:t xml:space="preserve"> $</w:t>
      </w:r>
      <w:r w:rsidR="004D7702" w:rsidRPr="00424557">
        <w:rPr>
          <w:rFonts w:ascii="Arial Narrow" w:hAnsi="Arial Narrow" w:cs="Arial"/>
          <w:sz w:val="24"/>
          <w:szCs w:val="28"/>
        </w:rPr>
        <w:t>50</w:t>
      </w:r>
      <w:r w:rsidR="00742392" w:rsidRPr="00424557">
        <w:rPr>
          <w:rFonts w:ascii="Arial Narrow" w:hAnsi="Arial Narrow" w:cs="Arial"/>
          <w:sz w:val="24"/>
          <w:szCs w:val="28"/>
        </w:rPr>
        <w:t>,000</w:t>
      </w:r>
      <w:r w:rsidR="007B4AFE" w:rsidRPr="00424557">
        <w:rPr>
          <w:rFonts w:ascii="Arial Narrow" w:hAnsi="Arial Narrow" w:cs="Arial"/>
          <w:sz w:val="24"/>
          <w:szCs w:val="28"/>
        </w:rPr>
        <w:t xml:space="preserve"> </w:t>
      </w:r>
      <w:r w:rsidR="00742392" w:rsidRPr="00424557">
        <w:rPr>
          <w:rFonts w:ascii="Arial Narrow" w:hAnsi="Arial Narrow" w:cs="Arial"/>
          <w:sz w:val="24"/>
          <w:szCs w:val="28"/>
        </w:rPr>
        <w:t>-</w:t>
      </w:r>
      <w:r w:rsidR="007B4AFE" w:rsidRPr="00424557">
        <w:rPr>
          <w:rFonts w:ascii="Arial Narrow" w:hAnsi="Arial Narrow" w:cs="Arial"/>
          <w:sz w:val="24"/>
          <w:szCs w:val="28"/>
        </w:rPr>
        <w:t xml:space="preserve"> $</w:t>
      </w:r>
      <w:r w:rsidRPr="00424557">
        <w:rPr>
          <w:rFonts w:ascii="Arial Narrow" w:hAnsi="Arial Narrow" w:cs="Arial"/>
          <w:sz w:val="24"/>
          <w:szCs w:val="28"/>
        </w:rPr>
        <w:t>5</w:t>
      </w:r>
      <w:r w:rsidR="004D7702" w:rsidRPr="00424557">
        <w:rPr>
          <w:rFonts w:ascii="Arial Narrow" w:hAnsi="Arial Narrow" w:cs="Arial"/>
          <w:sz w:val="24"/>
          <w:szCs w:val="28"/>
        </w:rPr>
        <w:t>5</w:t>
      </w:r>
      <w:r w:rsidRPr="00424557">
        <w:rPr>
          <w:rFonts w:ascii="Arial Narrow" w:hAnsi="Arial Narrow" w:cs="Arial"/>
          <w:sz w:val="24"/>
          <w:szCs w:val="28"/>
        </w:rPr>
        <w:t>,000</w:t>
      </w:r>
      <w:r w:rsidRPr="00424557">
        <w:rPr>
          <w:rFonts w:ascii="Arial Narrow" w:hAnsi="Arial Narrow" w:cs="Arial"/>
          <w:sz w:val="24"/>
          <w:szCs w:val="28"/>
        </w:rPr>
        <w:tab/>
        <w:t xml:space="preserve">         </w:t>
      </w:r>
    </w:p>
    <w:p w14:paraId="1D2293C9" w14:textId="77777777" w:rsidR="00CC5A20" w:rsidRPr="00424557" w:rsidRDefault="00CC5A20" w:rsidP="00A109F2">
      <w:pPr>
        <w:spacing w:after="0" w:line="240" w:lineRule="auto"/>
        <w:ind w:left="720"/>
        <w:rPr>
          <w:rFonts w:ascii="Arial Narrow" w:hAnsi="Arial Narrow" w:cs="Arial"/>
          <w:sz w:val="24"/>
          <w:szCs w:val="28"/>
        </w:rPr>
      </w:pPr>
    </w:p>
    <w:p w14:paraId="528C391F" w14:textId="77777777" w:rsidR="00CC5A20" w:rsidRPr="00424557" w:rsidRDefault="00CC5A20" w:rsidP="00A109F2">
      <w:pPr>
        <w:spacing w:after="0" w:line="240" w:lineRule="auto"/>
        <w:ind w:left="720"/>
        <w:rPr>
          <w:rFonts w:ascii="Arial Narrow" w:hAnsi="Arial Narrow" w:cs="Arial"/>
          <w:sz w:val="24"/>
          <w:szCs w:val="28"/>
        </w:rPr>
      </w:pPr>
      <w:r w:rsidRPr="00424557">
        <w:rPr>
          <w:rFonts w:ascii="Arial Narrow" w:hAnsi="Arial Narrow" w:cs="Arial"/>
          <w:noProof/>
          <w:sz w:val="24"/>
          <w:szCs w:val="28"/>
        </w:rPr>
        <mc:AlternateContent>
          <mc:Choice Requires="wps">
            <w:drawing>
              <wp:anchor distT="0" distB="0" distL="114300" distR="114300" simplePos="0" relativeHeight="251659264" behindDoc="0" locked="0" layoutInCell="1" allowOverlap="1" wp14:anchorId="6DCEA4F1" wp14:editId="2B9A9DAD">
                <wp:simplePos x="0" y="0"/>
                <wp:positionH relativeFrom="column">
                  <wp:posOffset>-26670</wp:posOffset>
                </wp:positionH>
                <wp:positionV relativeFrom="paragraph">
                  <wp:posOffset>46355</wp:posOffset>
                </wp:positionV>
                <wp:extent cx="6412230" cy="22860"/>
                <wp:effectExtent l="20955" t="13970" r="15240" b="203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2230" cy="22860"/>
                        </a:xfrm>
                        <a:prstGeom prst="straightConnector1">
                          <a:avLst/>
                        </a:prstGeom>
                        <a:noFill/>
                        <a:ln w="2540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6F2836" id="_x0000_t32" coordsize="21600,21600" o:spt="32" o:oned="t" path="m,l21600,21600e" filled="f">
                <v:path arrowok="t" fillok="f" o:connecttype="none"/>
                <o:lock v:ext="edit" shapetype="t"/>
              </v:shapetype>
              <v:shape id="Straight Arrow Connector 1" o:spid="_x0000_s1026" type="#_x0000_t32" style="position:absolute;margin-left:-2.1pt;margin-top:3.65pt;width:504.9pt;height:1.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" strokecolor="#404040" strokeweight="2pt"/>
            </w:pict>
          </mc:Fallback>
        </mc:AlternateContent>
      </w:r>
    </w:p>
    <w:p w14:paraId="5561C8FE" w14:textId="03A5A9CF" w:rsidR="004F2337" w:rsidRPr="00424557" w:rsidRDefault="005F5A22" w:rsidP="00A109F2">
      <w:pPr>
        <w:spacing w:after="0" w:line="240" w:lineRule="auto"/>
        <w:ind w:left="720"/>
        <w:rPr>
          <w:rFonts w:ascii="Arial Narrow" w:hAnsi="Arial Narrow" w:cs="Arial"/>
          <w:sz w:val="24"/>
          <w:szCs w:val="28"/>
        </w:rPr>
      </w:pPr>
      <w:r w:rsidRPr="00424557">
        <w:rPr>
          <w:rFonts w:ascii="Arial Narrow" w:hAnsi="Arial Narrow" w:cs="Arial"/>
          <w:sz w:val="24"/>
          <w:szCs w:val="28"/>
        </w:rPr>
        <w:t xml:space="preserve">The </w:t>
      </w:r>
      <w:r w:rsidR="00424557" w:rsidRPr="00424557">
        <w:rPr>
          <w:rFonts w:ascii="Arial Narrow" w:hAnsi="Arial Narrow" w:cs="Arial"/>
          <w:sz w:val="24"/>
          <w:szCs w:val="28"/>
        </w:rPr>
        <w:t xml:space="preserve">Technical Assistance and Training Specialist </w:t>
      </w:r>
      <w:r w:rsidR="00CC5A20" w:rsidRPr="00424557">
        <w:rPr>
          <w:rFonts w:ascii="Arial Narrow" w:hAnsi="Arial Narrow" w:cs="Arial"/>
          <w:sz w:val="24"/>
          <w:szCs w:val="28"/>
        </w:rPr>
        <w:t xml:space="preserve">will be </w:t>
      </w:r>
      <w:r w:rsidR="00EC40F8" w:rsidRPr="00424557">
        <w:rPr>
          <w:rFonts w:ascii="Arial Narrow" w:hAnsi="Arial Narrow" w:cs="Arial"/>
          <w:sz w:val="24"/>
          <w:szCs w:val="28"/>
        </w:rPr>
        <w:t xml:space="preserve">the primary </w:t>
      </w:r>
      <w:r w:rsidR="00B61F40">
        <w:rPr>
          <w:rFonts w:ascii="Arial Narrow" w:hAnsi="Arial Narrow" w:cs="Arial"/>
          <w:sz w:val="24"/>
          <w:szCs w:val="28"/>
        </w:rPr>
        <w:t>staff person responsible for coordinating the agency response to requests for technical assistance from domestic violence programs</w:t>
      </w:r>
      <w:r w:rsidR="00B61F40" w:rsidRPr="00B61F40">
        <w:rPr>
          <w:rFonts w:ascii="Arial Narrow" w:hAnsi="Arial Narrow" w:cs="Arial"/>
          <w:sz w:val="24"/>
          <w:szCs w:val="28"/>
        </w:rPr>
        <w:t xml:space="preserve">, </w:t>
      </w:r>
      <w:r w:rsidR="00B61F40">
        <w:rPr>
          <w:rFonts w:ascii="Arial Narrow" w:hAnsi="Arial Narrow" w:cs="Arial"/>
          <w:sz w:val="24"/>
          <w:szCs w:val="28"/>
        </w:rPr>
        <w:t xml:space="preserve">allied professionals, </w:t>
      </w:r>
      <w:r w:rsidR="00B61F40" w:rsidRPr="00B61F40">
        <w:rPr>
          <w:rFonts w:ascii="Arial Narrow" w:hAnsi="Arial Narrow" w:cs="Arial"/>
          <w:sz w:val="24"/>
          <w:szCs w:val="28"/>
        </w:rPr>
        <w:t>stakeholders, and other community organizations</w:t>
      </w:r>
      <w:r w:rsidR="00B61F40">
        <w:rPr>
          <w:rFonts w:ascii="Arial Narrow" w:hAnsi="Arial Narrow" w:cs="Arial"/>
          <w:sz w:val="24"/>
          <w:szCs w:val="28"/>
        </w:rPr>
        <w:t>. Coordination of response may include researching available resources,</w:t>
      </w:r>
      <w:r w:rsidR="0019066E">
        <w:rPr>
          <w:rFonts w:ascii="Arial Narrow" w:hAnsi="Arial Narrow" w:cs="Arial"/>
          <w:sz w:val="24"/>
          <w:szCs w:val="28"/>
        </w:rPr>
        <w:t xml:space="preserve"> relevant laws or regulations,</w:t>
      </w:r>
      <w:r w:rsidR="00B61F40">
        <w:rPr>
          <w:rFonts w:ascii="Arial Narrow" w:hAnsi="Arial Narrow" w:cs="Arial"/>
          <w:sz w:val="24"/>
          <w:szCs w:val="28"/>
        </w:rPr>
        <w:t xml:space="preserve"> trends and best practices</w:t>
      </w:r>
      <w:r w:rsidR="0093443E">
        <w:rPr>
          <w:rFonts w:ascii="Arial Narrow" w:hAnsi="Arial Narrow" w:cs="Arial"/>
          <w:sz w:val="24"/>
          <w:szCs w:val="28"/>
        </w:rPr>
        <w:t>,</w:t>
      </w:r>
      <w:r w:rsidR="00B61F40">
        <w:rPr>
          <w:rFonts w:ascii="Arial Narrow" w:hAnsi="Arial Narrow" w:cs="Arial"/>
          <w:sz w:val="24"/>
          <w:szCs w:val="28"/>
        </w:rPr>
        <w:t xml:space="preserve"> and/or identifying an alternate </w:t>
      </w:r>
      <w:r w:rsidR="0019066E">
        <w:rPr>
          <w:rFonts w:ascii="Arial Narrow" w:hAnsi="Arial Narrow" w:cs="Arial"/>
          <w:sz w:val="24"/>
          <w:szCs w:val="28"/>
        </w:rPr>
        <w:t>subject matter expert</w:t>
      </w:r>
      <w:r w:rsidR="00B61F40">
        <w:rPr>
          <w:rFonts w:ascii="Arial Narrow" w:hAnsi="Arial Narrow" w:cs="Arial"/>
          <w:sz w:val="24"/>
          <w:szCs w:val="28"/>
        </w:rPr>
        <w:t xml:space="preserve">. In addition, this </w:t>
      </w:r>
      <w:r w:rsidR="0019066E">
        <w:rPr>
          <w:rFonts w:ascii="Arial Narrow" w:hAnsi="Arial Narrow" w:cs="Arial"/>
          <w:sz w:val="24"/>
          <w:szCs w:val="28"/>
        </w:rPr>
        <w:t>position</w:t>
      </w:r>
      <w:r w:rsidR="00B61F40">
        <w:rPr>
          <w:rFonts w:ascii="Arial Narrow" w:hAnsi="Arial Narrow" w:cs="Arial"/>
          <w:sz w:val="24"/>
          <w:szCs w:val="28"/>
        </w:rPr>
        <w:t xml:space="preserve"> will also </w:t>
      </w:r>
      <w:r w:rsidR="0019066E">
        <w:rPr>
          <w:rFonts w:ascii="Arial Narrow" w:hAnsi="Arial Narrow" w:cs="Arial"/>
          <w:sz w:val="24"/>
          <w:szCs w:val="28"/>
        </w:rPr>
        <w:t>provide support to the Maryland Training Team by assisting with</w:t>
      </w:r>
      <w:r w:rsidR="00B511CF" w:rsidRPr="00424557">
        <w:rPr>
          <w:rFonts w:ascii="Arial Narrow" w:hAnsi="Arial Narrow" w:cs="Arial"/>
          <w:sz w:val="24"/>
          <w:szCs w:val="28"/>
        </w:rPr>
        <w:t xml:space="preserve"> desig</w:t>
      </w:r>
      <w:r w:rsidR="0019066E">
        <w:rPr>
          <w:rFonts w:ascii="Arial Narrow" w:hAnsi="Arial Narrow" w:cs="Arial"/>
          <w:sz w:val="24"/>
          <w:szCs w:val="28"/>
        </w:rPr>
        <w:t>n</w:t>
      </w:r>
      <w:r w:rsidR="00B511CF" w:rsidRPr="00424557">
        <w:rPr>
          <w:rFonts w:ascii="Arial Narrow" w:hAnsi="Arial Narrow" w:cs="Arial"/>
          <w:sz w:val="24"/>
          <w:szCs w:val="28"/>
        </w:rPr>
        <w:t>, develop</w:t>
      </w:r>
      <w:r w:rsidR="0019066E">
        <w:rPr>
          <w:rFonts w:ascii="Arial Narrow" w:hAnsi="Arial Narrow" w:cs="Arial"/>
          <w:sz w:val="24"/>
          <w:szCs w:val="28"/>
        </w:rPr>
        <w:t>ment</w:t>
      </w:r>
      <w:r w:rsidR="00B511CF" w:rsidRPr="00424557">
        <w:rPr>
          <w:rFonts w:ascii="Arial Narrow" w:hAnsi="Arial Narrow" w:cs="Arial"/>
          <w:sz w:val="24"/>
          <w:szCs w:val="28"/>
        </w:rPr>
        <w:t>, coordinati</w:t>
      </w:r>
      <w:r w:rsidR="0019066E">
        <w:rPr>
          <w:rFonts w:ascii="Arial Narrow" w:hAnsi="Arial Narrow" w:cs="Arial"/>
          <w:sz w:val="24"/>
          <w:szCs w:val="28"/>
        </w:rPr>
        <w:t>on</w:t>
      </w:r>
      <w:r w:rsidR="00B511CF" w:rsidRPr="00424557">
        <w:rPr>
          <w:rFonts w:ascii="Arial Narrow" w:hAnsi="Arial Narrow" w:cs="Arial"/>
          <w:sz w:val="24"/>
          <w:szCs w:val="28"/>
        </w:rPr>
        <w:t xml:space="preserve">, and </w:t>
      </w:r>
      <w:r w:rsidR="0019066E">
        <w:rPr>
          <w:rFonts w:ascii="Arial Narrow" w:hAnsi="Arial Narrow" w:cs="Arial"/>
          <w:sz w:val="24"/>
          <w:szCs w:val="28"/>
        </w:rPr>
        <w:t xml:space="preserve">implementation of </w:t>
      </w:r>
      <w:r w:rsidR="00B511CF" w:rsidRPr="00424557">
        <w:rPr>
          <w:rFonts w:ascii="Arial Narrow" w:hAnsi="Arial Narrow" w:cs="Arial"/>
          <w:sz w:val="24"/>
          <w:szCs w:val="28"/>
        </w:rPr>
        <w:t xml:space="preserve">large and small scale training programs at </w:t>
      </w:r>
      <w:r w:rsidR="004F2337" w:rsidRPr="00424557">
        <w:rPr>
          <w:rFonts w:ascii="Arial Narrow" w:hAnsi="Arial Narrow" w:cs="Arial"/>
          <w:sz w:val="24"/>
          <w:szCs w:val="28"/>
        </w:rPr>
        <w:t xml:space="preserve">MNADV. </w:t>
      </w:r>
    </w:p>
    <w:p w14:paraId="0B4C6615" w14:textId="77777777" w:rsidR="004F2337" w:rsidRPr="00424557" w:rsidRDefault="004F2337" w:rsidP="00B511CF">
      <w:pPr>
        <w:spacing w:after="0" w:line="240" w:lineRule="auto"/>
        <w:rPr>
          <w:rFonts w:ascii="Arial Narrow" w:hAnsi="Arial Narrow" w:cs="Arial"/>
          <w:b/>
          <w:sz w:val="24"/>
          <w:szCs w:val="28"/>
        </w:rPr>
      </w:pPr>
    </w:p>
    <w:p w14:paraId="1E7E5B8D" w14:textId="3294A360" w:rsidR="00467D52" w:rsidRPr="00424557" w:rsidRDefault="00467D52" w:rsidP="00A109F2">
      <w:pPr>
        <w:spacing w:after="0" w:line="240" w:lineRule="auto"/>
        <w:ind w:left="720"/>
        <w:rPr>
          <w:rFonts w:ascii="Arial Narrow" w:hAnsi="Arial Narrow" w:cs="Arial"/>
          <w:b/>
          <w:sz w:val="24"/>
          <w:szCs w:val="28"/>
        </w:rPr>
      </w:pPr>
      <w:r w:rsidRPr="00424557">
        <w:rPr>
          <w:rFonts w:ascii="Arial Narrow" w:hAnsi="Arial Narrow" w:cs="Arial"/>
          <w:b/>
          <w:sz w:val="24"/>
          <w:szCs w:val="28"/>
        </w:rPr>
        <w:t>Duties and Responsibilities:</w:t>
      </w:r>
    </w:p>
    <w:p w14:paraId="575C9B85" w14:textId="2E025541" w:rsidR="0046270E" w:rsidRPr="00424557" w:rsidRDefault="0072432B" w:rsidP="0046270E">
      <w:pPr>
        <w:pStyle w:val="Default"/>
        <w:numPr>
          <w:ilvl w:val="0"/>
          <w:numId w:val="2"/>
        </w:numPr>
        <w:spacing w:after="47"/>
        <w:rPr>
          <w:rFonts w:ascii="Arial Narrow" w:hAnsi="Arial Narrow"/>
          <w:szCs w:val="28"/>
        </w:rPr>
      </w:pPr>
      <w:r>
        <w:rPr>
          <w:rFonts w:ascii="Arial Narrow" w:hAnsi="Arial Narrow"/>
          <w:szCs w:val="28"/>
        </w:rPr>
        <w:t>Coordinate</w:t>
      </w:r>
      <w:r w:rsidR="0046270E" w:rsidRPr="00424557">
        <w:rPr>
          <w:rFonts w:ascii="Arial Narrow" w:hAnsi="Arial Narrow"/>
          <w:szCs w:val="28"/>
        </w:rPr>
        <w:t xml:space="preserve"> </w:t>
      </w:r>
      <w:r w:rsidR="007764F6">
        <w:rPr>
          <w:rFonts w:ascii="Arial Narrow" w:hAnsi="Arial Narrow"/>
          <w:szCs w:val="28"/>
        </w:rPr>
        <w:t xml:space="preserve">agency </w:t>
      </w:r>
      <w:r w:rsidR="0046270E" w:rsidRPr="00424557">
        <w:rPr>
          <w:rFonts w:ascii="Arial Narrow" w:hAnsi="Arial Narrow"/>
          <w:szCs w:val="28"/>
        </w:rPr>
        <w:t>technical assistance</w:t>
      </w:r>
      <w:r w:rsidR="007764F6">
        <w:rPr>
          <w:rFonts w:ascii="Arial Narrow" w:hAnsi="Arial Narrow"/>
          <w:szCs w:val="28"/>
        </w:rPr>
        <w:t xml:space="preserve"> response</w:t>
      </w:r>
      <w:r w:rsidR="0046270E" w:rsidRPr="00424557">
        <w:rPr>
          <w:rFonts w:ascii="Arial Narrow" w:hAnsi="Arial Narrow"/>
          <w:szCs w:val="28"/>
        </w:rPr>
        <w:t xml:space="preserve"> </w:t>
      </w:r>
      <w:r w:rsidR="007764F6">
        <w:rPr>
          <w:rFonts w:ascii="Arial Narrow" w:hAnsi="Arial Narrow"/>
          <w:szCs w:val="28"/>
        </w:rPr>
        <w:t>regarding</w:t>
      </w:r>
      <w:r w:rsidR="0046270E" w:rsidRPr="00424557">
        <w:rPr>
          <w:rFonts w:ascii="Arial Narrow" w:hAnsi="Arial Narrow"/>
          <w:szCs w:val="28"/>
        </w:rPr>
        <w:t xml:space="preserve"> domestic violence</w:t>
      </w:r>
      <w:r w:rsidR="007764F6">
        <w:rPr>
          <w:rFonts w:ascii="Arial Narrow" w:hAnsi="Arial Narrow"/>
          <w:szCs w:val="28"/>
        </w:rPr>
        <w:t xml:space="preserve"> and related issues</w:t>
      </w:r>
      <w:r w:rsidR="0046270E" w:rsidRPr="00424557">
        <w:rPr>
          <w:rFonts w:ascii="Arial Narrow" w:hAnsi="Arial Narrow"/>
          <w:szCs w:val="28"/>
        </w:rPr>
        <w:t xml:space="preserve"> to groups such as culturally specific community organizations, faith-based organizations, domestic violence service providers, and other allied professionals. </w:t>
      </w:r>
    </w:p>
    <w:p w14:paraId="16C72492" w14:textId="05702B2A" w:rsidR="0046270E" w:rsidRPr="00424557" w:rsidRDefault="007764F6" w:rsidP="0046270E">
      <w:pPr>
        <w:pStyle w:val="Default"/>
        <w:numPr>
          <w:ilvl w:val="0"/>
          <w:numId w:val="2"/>
        </w:numPr>
        <w:spacing w:after="47"/>
        <w:rPr>
          <w:rFonts w:ascii="Arial Narrow" w:hAnsi="Arial Narrow"/>
          <w:szCs w:val="28"/>
        </w:rPr>
      </w:pPr>
      <w:r>
        <w:rPr>
          <w:rFonts w:ascii="Arial Narrow" w:hAnsi="Arial Narrow"/>
          <w:szCs w:val="28"/>
        </w:rPr>
        <w:t>P</w:t>
      </w:r>
      <w:r w:rsidR="0046270E" w:rsidRPr="00424557">
        <w:rPr>
          <w:rFonts w:ascii="Arial Narrow" w:hAnsi="Arial Narrow"/>
          <w:szCs w:val="28"/>
        </w:rPr>
        <w:t xml:space="preserve">rovide support in the planning of the Statewide Comprehensive Intimate Partner Violence Training for Advocates and Professionals. </w:t>
      </w:r>
    </w:p>
    <w:p w14:paraId="553A05B9" w14:textId="35032219" w:rsidR="00B511CF" w:rsidRPr="00424557" w:rsidRDefault="0072432B" w:rsidP="0046270E">
      <w:pPr>
        <w:pStyle w:val="Default"/>
        <w:numPr>
          <w:ilvl w:val="0"/>
          <w:numId w:val="2"/>
        </w:numPr>
        <w:spacing w:after="47"/>
        <w:rPr>
          <w:rFonts w:ascii="Arial Narrow" w:hAnsi="Arial Narrow"/>
          <w:szCs w:val="28"/>
        </w:rPr>
      </w:pPr>
      <w:r>
        <w:rPr>
          <w:rFonts w:ascii="Arial Narrow" w:hAnsi="Arial Narrow"/>
          <w:szCs w:val="28"/>
        </w:rPr>
        <w:t>Assist with d</w:t>
      </w:r>
      <w:r w:rsidR="00B511CF" w:rsidRPr="00424557">
        <w:rPr>
          <w:rFonts w:ascii="Arial Narrow" w:hAnsi="Arial Narrow"/>
          <w:szCs w:val="28"/>
        </w:rPr>
        <w:t>esign and develop</w:t>
      </w:r>
      <w:r>
        <w:rPr>
          <w:rFonts w:ascii="Arial Narrow" w:hAnsi="Arial Narrow"/>
          <w:szCs w:val="28"/>
        </w:rPr>
        <w:t>ment of</w:t>
      </w:r>
      <w:r w:rsidR="00B511CF" w:rsidRPr="00424557">
        <w:rPr>
          <w:rFonts w:ascii="Arial Narrow" w:hAnsi="Arial Narrow"/>
          <w:szCs w:val="28"/>
        </w:rPr>
        <w:t xml:space="preserve"> </w:t>
      </w:r>
      <w:r w:rsidR="00816D76" w:rsidRPr="00424557">
        <w:rPr>
          <w:rFonts w:ascii="Arial Narrow" w:hAnsi="Arial Narrow"/>
          <w:szCs w:val="28"/>
        </w:rPr>
        <w:t>training methods and curricula for specific audiences</w:t>
      </w:r>
      <w:r w:rsidR="00B511CF" w:rsidRPr="00424557">
        <w:rPr>
          <w:rFonts w:ascii="Arial Narrow" w:hAnsi="Arial Narrow"/>
          <w:szCs w:val="28"/>
        </w:rPr>
        <w:t xml:space="preserve"> (online, </w:t>
      </w:r>
      <w:r w:rsidR="00816D76" w:rsidRPr="00424557">
        <w:rPr>
          <w:rFonts w:ascii="Arial Narrow" w:hAnsi="Arial Narrow"/>
          <w:szCs w:val="28"/>
        </w:rPr>
        <w:t>in-person, conferences</w:t>
      </w:r>
      <w:r w:rsidR="00B511CF" w:rsidRPr="00424557">
        <w:rPr>
          <w:rFonts w:ascii="Arial Narrow" w:hAnsi="Arial Narrow"/>
          <w:szCs w:val="28"/>
        </w:rPr>
        <w:t>, professional development classes, etc.)</w:t>
      </w:r>
      <w:r w:rsidR="0093443E">
        <w:rPr>
          <w:rFonts w:ascii="Arial Narrow" w:hAnsi="Arial Narrow"/>
          <w:szCs w:val="28"/>
        </w:rPr>
        <w:t>.</w:t>
      </w:r>
    </w:p>
    <w:p w14:paraId="167C03AE" w14:textId="14E38789" w:rsidR="0046270E" w:rsidRPr="00424557" w:rsidRDefault="0046270E" w:rsidP="00B511CF">
      <w:pPr>
        <w:pStyle w:val="Default"/>
        <w:numPr>
          <w:ilvl w:val="0"/>
          <w:numId w:val="2"/>
        </w:numPr>
        <w:spacing w:after="47"/>
        <w:rPr>
          <w:rFonts w:ascii="Arial Narrow" w:hAnsi="Arial Narrow"/>
          <w:szCs w:val="28"/>
        </w:rPr>
      </w:pPr>
      <w:r w:rsidRPr="00424557">
        <w:rPr>
          <w:rFonts w:ascii="Arial Narrow" w:hAnsi="Arial Narrow"/>
          <w:color w:val="auto"/>
          <w:szCs w:val="28"/>
        </w:rPr>
        <w:t>Represent</w:t>
      </w:r>
      <w:r w:rsidR="00B511CF" w:rsidRPr="00424557">
        <w:rPr>
          <w:rFonts w:ascii="Arial Narrow" w:hAnsi="Arial Narrow"/>
          <w:color w:val="auto"/>
          <w:szCs w:val="28"/>
        </w:rPr>
        <w:t xml:space="preserve"> </w:t>
      </w:r>
      <w:r w:rsidRPr="00424557">
        <w:rPr>
          <w:rFonts w:ascii="Arial Narrow" w:hAnsi="Arial Narrow"/>
          <w:color w:val="auto"/>
          <w:szCs w:val="28"/>
        </w:rPr>
        <w:t xml:space="preserve">the agency on community and statewide task forces and working groups </w:t>
      </w:r>
      <w:r w:rsidRPr="00424557">
        <w:rPr>
          <w:rFonts w:ascii="Arial Narrow" w:hAnsi="Arial Narrow"/>
          <w:szCs w:val="28"/>
        </w:rPr>
        <w:t xml:space="preserve">by attending meetings and providing technical assistance on an on-going basis. </w:t>
      </w:r>
    </w:p>
    <w:p w14:paraId="56FF0E94" w14:textId="7FFE22E1" w:rsidR="00467D52" w:rsidRPr="00910AD2" w:rsidRDefault="00B511CF" w:rsidP="00A109F2">
      <w:pPr>
        <w:numPr>
          <w:ilvl w:val="0"/>
          <w:numId w:val="2"/>
        </w:numPr>
        <w:spacing w:after="0" w:line="240" w:lineRule="auto"/>
        <w:rPr>
          <w:rFonts w:ascii="Arial Narrow" w:hAnsi="Arial Narrow" w:cs="Arial"/>
          <w:b/>
          <w:sz w:val="24"/>
          <w:szCs w:val="28"/>
        </w:rPr>
      </w:pPr>
      <w:r w:rsidRPr="00424557">
        <w:rPr>
          <w:rFonts w:ascii="Arial Narrow" w:hAnsi="Arial Narrow" w:cs="Arial"/>
          <w:sz w:val="24"/>
          <w:szCs w:val="28"/>
        </w:rPr>
        <w:t xml:space="preserve">Compile data and assist with </w:t>
      </w:r>
      <w:r w:rsidR="00816D76" w:rsidRPr="00424557">
        <w:rPr>
          <w:rFonts w:ascii="Arial Narrow" w:hAnsi="Arial Narrow" w:cs="Arial"/>
          <w:sz w:val="24"/>
          <w:szCs w:val="28"/>
        </w:rPr>
        <w:t xml:space="preserve">organizational assessments and </w:t>
      </w:r>
      <w:r w:rsidR="00467D52" w:rsidRPr="00424557">
        <w:rPr>
          <w:rFonts w:ascii="Arial Narrow" w:hAnsi="Arial Narrow" w:cs="Arial"/>
          <w:sz w:val="24"/>
          <w:szCs w:val="28"/>
        </w:rPr>
        <w:t>grant reporting.</w:t>
      </w:r>
    </w:p>
    <w:p w14:paraId="4F6FF75F" w14:textId="6EF03194" w:rsidR="0093443E" w:rsidRPr="00424557" w:rsidRDefault="0093443E" w:rsidP="00A109F2">
      <w:pPr>
        <w:numPr>
          <w:ilvl w:val="0"/>
          <w:numId w:val="2"/>
        </w:numPr>
        <w:spacing w:after="0" w:line="240" w:lineRule="auto"/>
        <w:rPr>
          <w:rFonts w:ascii="Arial Narrow" w:hAnsi="Arial Narrow" w:cs="Arial"/>
          <w:b/>
          <w:sz w:val="24"/>
          <w:szCs w:val="28"/>
        </w:rPr>
      </w:pPr>
      <w:r>
        <w:rPr>
          <w:rFonts w:ascii="Arial Narrow" w:hAnsi="Arial Narrow" w:cs="Arial"/>
          <w:sz w:val="24"/>
          <w:szCs w:val="28"/>
        </w:rPr>
        <w:t>Contribute logistical assistance with organization of virtual and live trainings</w:t>
      </w:r>
      <w:r w:rsidR="00AD7099">
        <w:rPr>
          <w:rFonts w:ascii="Arial Narrow" w:hAnsi="Arial Narrow" w:cs="Arial"/>
          <w:sz w:val="24"/>
          <w:szCs w:val="28"/>
        </w:rPr>
        <w:t xml:space="preserve"> from planning to evaluation.</w:t>
      </w:r>
    </w:p>
    <w:p w14:paraId="143D2492" w14:textId="650F88A8" w:rsidR="008E6FD4" w:rsidRPr="00424557" w:rsidRDefault="00467D52" w:rsidP="00B511CF">
      <w:pPr>
        <w:numPr>
          <w:ilvl w:val="0"/>
          <w:numId w:val="2"/>
        </w:numPr>
        <w:spacing w:after="0" w:line="240" w:lineRule="auto"/>
        <w:rPr>
          <w:rFonts w:ascii="Arial Narrow" w:hAnsi="Arial Narrow" w:cs="Arial"/>
          <w:b/>
          <w:sz w:val="24"/>
          <w:szCs w:val="28"/>
        </w:rPr>
      </w:pPr>
      <w:r w:rsidRPr="00424557">
        <w:rPr>
          <w:rFonts w:ascii="Arial Narrow" w:hAnsi="Arial Narrow" w:cs="Arial"/>
          <w:sz w:val="24"/>
          <w:szCs w:val="28"/>
        </w:rPr>
        <w:t>Research and maintain a working knowledge of emerging issues and trends pertaining to domestic violence</w:t>
      </w:r>
      <w:r w:rsidR="007764F6">
        <w:rPr>
          <w:rFonts w:ascii="Arial Narrow" w:hAnsi="Arial Narrow" w:cs="Arial"/>
          <w:sz w:val="24"/>
          <w:szCs w:val="28"/>
        </w:rPr>
        <w:t xml:space="preserve"> and related issues</w:t>
      </w:r>
      <w:r w:rsidR="00B511CF" w:rsidRPr="00424557">
        <w:rPr>
          <w:rFonts w:ascii="Arial Narrow" w:hAnsi="Arial Narrow" w:cs="Arial"/>
          <w:sz w:val="24"/>
          <w:szCs w:val="28"/>
        </w:rPr>
        <w:t>.</w:t>
      </w:r>
    </w:p>
    <w:p w14:paraId="55252B36" w14:textId="543FF219" w:rsidR="008E6FD4" w:rsidRPr="00424557" w:rsidRDefault="008E6FD4" w:rsidP="008E6FD4">
      <w:pPr>
        <w:pStyle w:val="Default"/>
        <w:numPr>
          <w:ilvl w:val="0"/>
          <w:numId w:val="1"/>
        </w:numPr>
        <w:spacing w:after="47"/>
        <w:rPr>
          <w:rFonts w:ascii="Arial Narrow" w:hAnsi="Arial Narrow"/>
          <w:szCs w:val="28"/>
        </w:rPr>
      </w:pPr>
      <w:r w:rsidRPr="00424557">
        <w:rPr>
          <w:rFonts w:ascii="Arial Narrow" w:hAnsi="Arial Narrow"/>
          <w:szCs w:val="28"/>
        </w:rPr>
        <w:t xml:space="preserve">Document and organize communications with staff, partners, consultants, </w:t>
      </w:r>
      <w:r w:rsidR="0093443E">
        <w:rPr>
          <w:rFonts w:ascii="Arial Narrow" w:hAnsi="Arial Narrow"/>
          <w:szCs w:val="28"/>
        </w:rPr>
        <w:t xml:space="preserve">and </w:t>
      </w:r>
      <w:r w:rsidRPr="00424557">
        <w:rPr>
          <w:rFonts w:ascii="Arial Narrow" w:hAnsi="Arial Narrow"/>
          <w:szCs w:val="28"/>
        </w:rPr>
        <w:t xml:space="preserve">selected jurisdictions. </w:t>
      </w:r>
    </w:p>
    <w:p w14:paraId="279836CF" w14:textId="737AD53B" w:rsidR="008E6FD4" w:rsidRPr="00424557" w:rsidRDefault="008E6FD4" w:rsidP="008E6FD4">
      <w:pPr>
        <w:pStyle w:val="Default"/>
        <w:numPr>
          <w:ilvl w:val="0"/>
          <w:numId w:val="1"/>
        </w:numPr>
        <w:spacing w:after="47"/>
        <w:rPr>
          <w:rFonts w:ascii="Arial Narrow" w:hAnsi="Arial Narrow"/>
          <w:szCs w:val="28"/>
        </w:rPr>
      </w:pPr>
      <w:r w:rsidRPr="00424557">
        <w:rPr>
          <w:rFonts w:ascii="Arial Narrow" w:hAnsi="Arial Narrow"/>
          <w:szCs w:val="28"/>
        </w:rPr>
        <w:t xml:space="preserve">Provide support for agency-wide events, such as MNADV’s annual Memorial Service, Annual Meeting, and statewide conferences. </w:t>
      </w:r>
    </w:p>
    <w:p w14:paraId="157B7AF1" w14:textId="34377AD4" w:rsidR="008E6FD4" w:rsidRPr="00424557" w:rsidRDefault="008E6FD4" w:rsidP="008E6FD4">
      <w:pPr>
        <w:pStyle w:val="Default"/>
        <w:numPr>
          <w:ilvl w:val="0"/>
          <w:numId w:val="1"/>
        </w:numPr>
        <w:spacing w:after="47"/>
        <w:rPr>
          <w:rFonts w:ascii="Arial Narrow" w:hAnsi="Arial Narrow"/>
          <w:szCs w:val="28"/>
        </w:rPr>
      </w:pPr>
      <w:r w:rsidRPr="00424557">
        <w:rPr>
          <w:rFonts w:ascii="Arial Narrow" w:hAnsi="Arial Narrow"/>
          <w:szCs w:val="28"/>
        </w:rPr>
        <w:t>Coordinate with staff, board members</w:t>
      </w:r>
      <w:r w:rsidR="0093443E">
        <w:rPr>
          <w:rFonts w:ascii="Arial Narrow" w:hAnsi="Arial Narrow"/>
          <w:szCs w:val="28"/>
        </w:rPr>
        <w:t>,</w:t>
      </w:r>
      <w:r w:rsidRPr="00424557">
        <w:rPr>
          <w:rFonts w:ascii="Arial Narrow" w:hAnsi="Arial Narrow"/>
          <w:szCs w:val="28"/>
        </w:rPr>
        <w:t xml:space="preserve"> and partners on project-related and agency-wide activities. </w:t>
      </w:r>
    </w:p>
    <w:p w14:paraId="4BDC86C9" w14:textId="1ECED824" w:rsidR="008E6FD4" w:rsidRPr="00424557" w:rsidRDefault="0046270E" w:rsidP="00B511CF">
      <w:pPr>
        <w:pStyle w:val="Default"/>
        <w:numPr>
          <w:ilvl w:val="0"/>
          <w:numId w:val="1"/>
        </w:numPr>
        <w:spacing w:after="47"/>
        <w:rPr>
          <w:rFonts w:ascii="Arial Narrow" w:hAnsi="Arial Narrow"/>
          <w:szCs w:val="28"/>
        </w:rPr>
      </w:pPr>
      <w:r w:rsidRPr="00424557">
        <w:rPr>
          <w:rFonts w:ascii="Arial Narrow" w:hAnsi="Arial Narrow"/>
          <w:szCs w:val="28"/>
        </w:rPr>
        <w:t>Attend staff meetings, training team meetings, and ad hoc meetings</w:t>
      </w:r>
      <w:r w:rsidR="0072432B">
        <w:rPr>
          <w:rFonts w:ascii="Arial Narrow" w:hAnsi="Arial Narrow"/>
          <w:szCs w:val="28"/>
        </w:rPr>
        <w:t xml:space="preserve"> as needed</w:t>
      </w:r>
      <w:r w:rsidRPr="00424557">
        <w:rPr>
          <w:rFonts w:ascii="Arial Narrow" w:hAnsi="Arial Narrow"/>
          <w:szCs w:val="28"/>
        </w:rPr>
        <w:t xml:space="preserve">. </w:t>
      </w:r>
    </w:p>
    <w:p w14:paraId="11CFEC15" w14:textId="77777777" w:rsidR="00E856B8" w:rsidRPr="00424557" w:rsidRDefault="00E856B8" w:rsidP="00A109F2">
      <w:pPr>
        <w:spacing w:after="0" w:line="240" w:lineRule="auto"/>
        <w:ind w:left="720"/>
        <w:rPr>
          <w:rFonts w:ascii="Arial Narrow" w:hAnsi="Arial Narrow" w:cs="Arial"/>
          <w:b/>
          <w:sz w:val="24"/>
          <w:szCs w:val="28"/>
        </w:rPr>
      </w:pPr>
    </w:p>
    <w:p w14:paraId="6CC61BC6" w14:textId="77777777" w:rsidR="00467D52" w:rsidRPr="00424557" w:rsidRDefault="00467D52" w:rsidP="00424557">
      <w:pPr>
        <w:spacing w:after="0" w:line="240" w:lineRule="auto"/>
        <w:rPr>
          <w:rFonts w:ascii="Arial Narrow" w:hAnsi="Arial Narrow" w:cs="Arial"/>
          <w:b/>
          <w:sz w:val="24"/>
          <w:szCs w:val="28"/>
        </w:rPr>
      </w:pPr>
      <w:r w:rsidRPr="00424557">
        <w:rPr>
          <w:rFonts w:ascii="Arial Narrow" w:hAnsi="Arial Narrow" w:cs="Arial"/>
          <w:b/>
          <w:sz w:val="24"/>
          <w:szCs w:val="28"/>
        </w:rPr>
        <w:t>Minimum Qualifications:</w:t>
      </w:r>
    </w:p>
    <w:p w14:paraId="07245A64" w14:textId="77777777" w:rsidR="00467D52" w:rsidRPr="00424557" w:rsidRDefault="00467D52" w:rsidP="00A109F2">
      <w:pPr>
        <w:numPr>
          <w:ilvl w:val="0"/>
          <w:numId w:val="3"/>
        </w:numPr>
        <w:spacing w:after="0" w:line="240" w:lineRule="auto"/>
        <w:ind w:left="1440"/>
        <w:rPr>
          <w:rFonts w:ascii="Arial Narrow" w:hAnsi="Arial Narrow" w:cs="Arial"/>
          <w:sz w:val="24"/>
          <w:szCs w:val="28"/>
        </w:rPr>
      </w:pPr>
      <w:r w:rsidRPr="00424557">
        <w:rPr>
          <w:rFonts w:ascii="Arial Narrow" w:hAnsi="Arial Narrow" w:cs="Arial"/>
          <w:sz w:val="24"/>
          <w:szCs w:val="28"/>
        </w:rPr>
        <w:t>Strong organizational and program management skills required.</w:t>
      </w:r>
    </w:p>
    <w:p w14:paraId="606EBCC5" w14:textId="6F5A0706" w:rsidR="00424557" w:rsidRPr="00424557" w:rsidRDefault="00816D76" w:rsidP="00816D76">
      <w:pPr>
        <w:numPr>
          <w:ilvl w:val="0"/>
          <w:numId w:val="3"/>
        </w:numPr>
        <w:spacing w:after="0" w:line="240" w:lineRule="auto"/>
        <w:ind w:left="1440"/>
        <w:rPr>
          <w:rFonts w:ascii="Arial Narrow" w:hAnsi="Arial Narrow" w:cs="Arial"/>
          <w:sz w:val="24"/>
          <w:szCs w:val="28"/>
        </w:rPr>
      </w:pPr>
      <w:r w:rsidRPr="00424557">
        <w:rPr>
          <w:rFonts w:ascii="Arial Narrow" w:hAnsi="Arial Narrow" w:cs="Arial"/>
          <w:sz w:val="24"/>
          <w:szCs w:val="28"/>
        </w:rPr>
        <w:lastRenderedPageBreak/>
        <w:t xml:space="preserve">Significant </w:t>
      </w:r>
      <w:r w:rsidR="00424557" w:rsidRPr="00424557">
        <w:rPr>
          <w:rFonts w:ascii="Arial Narrow" w:hAnsi="Arial Narrow" w:cs="Arial"/>
          <w:sz w:val="24"/>
          <w:szCs w:val="28"/>
        </w:rPr>
        <w:t xml:space="preserve">knowledge of the field of </w:t>
      </w:r>
      <w:r w:rsidR="00910AD2">
        <w:rPr>
          <w:rFonts w:ascii="Arial Narrow" w:hAnsi="Arial Narrow" w:cs="Arial"/>
          <w:sz w:val="24"/>
          <w:szCs w:val="28"/>
        </w:rPr>
        <w:t xml:space="preserve">power-based </w:t>
      </w:r>
      <w:r w:rsidR="00424557" w:rsidRPr="00424557">
        <w:rPr>
          <w:rFonts w:ascii="Arial Narrow" w:hAnsi="Arial Narrow" w:cs="Arial"/>
          <w:sz w:val="24"/>
          <w:szCs w:val="28"/>
        </w:rPr>
        <w:t>violence and interest in researching resources,</w:t>
      </w:r>
      <w:r w:rsidR="00F470E4">
        <w:rPr>
          <w:rFonts w:ascii="Arial Narrow" w:hAnsi="Arial Narrow" w:cs="Arial"/>
          <w:sz w:val="24"/>
          <w:szCs w:val="28"/>
        </w:rPr>
        <w:t xml:space="preserve"> laws/regulations,</w:t>
      </w:r>
      <w:r w:rsidR="00424557" w:rsidRPr="00424557">
        <w:rPr>
          <w:rFonts w:ascii="Arial Narrow" w:hAnsi="Arial Narrow" w:cs="Arial"/>
          <w:sz w:val="24"/>
          <w:szCs w:val="28"/>
        </w:rPr>
        <w:t xml:space="preserve"> trends and best practices.</w:t>
      </w:r>
    </w:p>
    <w:p w14:paraId="6E6D0CA9" w14:textId="7123BF01" w:rsidR="00816D76" w:rsidRPr="00424557" w:rsidRDefault="00424557" w:rsidP="00816D76">
      <w:pPr>
        <w:numPr>
          <w:ilvl w:val="0"/>
          <w:numId w:val="3"/>
        </w:numPr>
        <w:spacing w:after="0" w:line="240" w:lineRule="auto"/>
        <w:ind w:left="1440"/>
        <w:rPr>
          <w:rFonts w:ascii="Arial Narrow" w:hAnsi="Arial Narrow" w:cs="Arial"/>
          <w:sz w:val="24"/>
          <w:szCs w:val="28"/>
        </w:rPr>
      </w:pPr>
      <w:r w:rsidRPr="00424557">
        <w:rPr>
          <w:rFonts w:ascii="Arial Narrow" w:hAnsi="Arial Narrow" w:cs="Arial"/>
          <w:sz w:val="24"/>
          <w:szCs w:val="28"/>
        </w:rPr>
        <w:t>Notable e</w:t>
      </w:r>
      <w:r w:rsidR="00816D76" w:rsidRPr="00424557">
        <w:rPr>
          <w:rFonts w:ascii="Arial Narrow" w:hAnsi="Arial Narrow" w:cs="Arial"/>
          <w:sz w:val="24"/>
          <w:szCs w:val="28"/>
        </w:rPr>
        <w:t>xperience as a trainer, coach, or training facilitator.</w:t>
      </w:r>
    </w:p>
    <w:p w14:paraId="2A925218" w14:textId="4273854B" w:rsidR="00467D52" w:rsidRPr="00424557" w:rsidRDefault="00467D52" w:rsidP="00A109F2">
      <w:pPr>
        <w:numPr>
          <w:ilvl w:val="0"/>
          <w:numId w:val="3"/>
        </w:numPr>
        <w:spacing w:after="0" w:line="240" w:lineRule="auto"/>
        <w:ind w:left="1440"/>
        <w:rPr>
          <w:rFonts w:ascii="Arial Narrow" w:hAnsi="Arial Narrow" w:cs="Arial"/>
          <w:sz w:val="24"/>
          <w:szCs w:val="28"/>
        </w:rPr>
      </w:pPr>
      <w:r w:rsidRPr="00424557">
        <w:rPr>
          <w:rFonts w:ascii="Arial Narrow" w:hAnsi="Arial Narrow" w:cs="Arial"/>
          <w:sz w:val="24"/>
          <w:szCs w:val="28"/>
        </w:rPr>
        <w:t>Strong verbal and written communication and interpersonal skills required. Must be able to work with a b</w:t>
      </w:r>
      <w:r w:rsidR="00816D76" w:rsidRPr="00424557">
        <w:rPr>
          <w:rFonts w:ascii="Arial Narrow" w:hAnsi="Arial Narrow" w:cs="Arial"/>
          <w:sz w:val="24"/>
          <w:szCs w:val="28"/>
        </w:rPr>
        <w:t>road diversity of professionals.</w:t>
      </w:r>
    </w:p>
    <w:p w14:paraId="4A641E70" w14:textId="6BCC5C7A" w:rsidR="00467D52" w:rsidRPr="00424557" w:rsidRDefault="00467D52" w:rsidP="00A109F2">
      <w:pPr>
        <w:numPr>
          <w:ilvl w:val="0"/>
          <w:numId w:val="3"/>
        </w:numPr>
        <w:spacing w:after="0" w:line="240" w:lineRule="auto"/>
        <w:ind w:left="1440"/>
        <w:rPr>
          <w:rFonts w:ascii="Arial Narrow" w:hAnsi="Arial Narrow" w:cs="Arial"/>
          <w:sz w:val="24"/>
          <w:szCs w:val="28"/>
        </w:rPr>
      </w:pPr>
      <w:r w:rsidRPr="00424557">
        <w:rPr>
          <w:rFonts w:ascii="Arial Narrow" w:hAnsi="Arial Narrow" w:cs="Arial"/>
          <w:sz w:val="24"/>
          <w:szCs w:val="28"/>
        </w:rPr>
        <w:t>Must be responsible, reliable, professional, punctual</w:t>
      </w:r>
      <w:r w:rsidR="00AD7099">
        <w:rPr>
          <w:rFonts w:ascii="Arial Narrow" w:hAnsi="Arial Narrow" w:cs="Arial"/>
          <w:sz w:val="24"/>
          <w:szCs w:val="28"/>
        </w:rPr>
        <w:t>, and flexible</w:t>
      </w:r>
      <w:r w:rsidRPr="00424557">
        <w:rPr>
          <w:rFonts w:ascii="Arial Narrow" w:hAnsi="Arial Narrow" w:cs="Arial"/>
          <w:sz w:val="24"/>
          <w:szCs w:val="28"/>
        </w:rPr>
        <w:t>.</w:t>
      </w:r>
    </w:p>
    <w:p w14:paraId="7DF07F9B" w14:textId="131DEDF6" w:rsidR="00467D52" w:rsidRPr="00424557" w:rsidRDefault="00467D52" w:rsidP="00A109F2">
      <w:pPr>
        <w:numPr>
          <w:ilvl w:val="0"/>
          <w:numId w:val="3"/>
        </w:numPr>
        <w:spacing w:after="0" w:line="240" w:lineRule="auto"/>
        <w:ind w:left="1440"/>
        <w:rPr>
          <w:rFonts w:ascii="Arial Narrow" w:hAnsi="Arial Narrow" w:cs="Arial"/>
          <w:sz w:val="24"/>
          <w:szCs w:val="28"/>
        </w:rPr>
      </w:pPr>
      <w:r w:rsidRPr="00424557">
        <w:rPr>
          <w:rFonts w:ascii="Arial Narrow" w:hAnsi="Arial Narrow" w:cs="Arial"/>
          <w:sz w:val="24"/>
          <w:szCs w:val="28"/>
        </w:rPr>
        <w:t>Must be able to travel to meetings, trainings, and events in DC/Maryland area</w:t>
      </w:r>
      <w:r w:rsidR="00424557">
        <w:rPr>
          <w:rFonts w:ascii="Arial Narrow" w:hAnsi="Arial Narrow" w:cs="Arial"/>
          <w:sz w:val="24"/>
          <w:szCs w:val="28"/>
        </w:rPr>
        <w:t xml:space="preserve"> (post COVID)</w:t>
      </w:r>
      <w:r w:rsidR="009F0DB9" w:rsidRPr="00424557">
        <w:rPr>
          <w:rFonts w:ascii="Arial Narrow" w:hAnsi="Arial Narrow" w:cs="Arial"/>
          <w:sz w:val="24"/>
          <w:szCs w:val="28"/>
        </w:rPr>
        <w:t>.</w:t>
      </w:r>
      <w:r w:rsidRPr="00424557">
        <w:rPr>
          <w:rFonts w:ascii="Arial Narrow" w:hAnsi="Arial Narrow" w:cs="Arial"/>
          <w:sz w:val="24"/>
          <w:szCs w:val="28"/>
        </w:rPr>
        <w:t xml:space="preserve"> </w:t>
      </w:r>
    </w:p>
    <w:p w14:paraId="097930F6" w14:textId="7E3EC14B" w:rsidR="00467D52" w:rsidRPr="00424557" w:rsidRDefault="00467D52" w:rsidP="00A109F2">
      <w:pPr>
        <w:numPr>
          <w:ilvl w:val="0"/>
          <w:numId w:val="3"/>
        </w:numPr>
        <w:spacing w:after="0" w:line="240" w:lineRule="auto"/>
        <w:ind w:left="1440"/>
        <w:rPr>
          <w:rFonts w:ascii="Arial Narrow" w:hAnsi="Arial Narrow" w:cs="Arial"/>
          <w:sz w:val="24"/>
          <w:szCs w:val="28"/>
        </w:rPr>
      </w:pPr>
      <w:r w:rsidRPr="00424557">
        <w:rPr>
          <w:rFonts w:ascii="Arial Narrow" w:hAnsi="Arial Narrow" w:cs="Arial"/>
          <w:sz w:val="24"/>
          <w:szCs w:val="28"/>
        </w:rPr>
        <w:t>Minimum of a bachelor’s degree required or commensurate professional experience; Master’s degree preferred.</w:t>
      </w:r>
    </w:p>
    <w:p w14:paraId="0957F5FB" w14:textId="72C6C9BF" w:rsidR="00467D52" w:rsidRPr="00424557" w:rsidRDefault="00467D52" w:rsidP="00A109F2">
      <w:pPr>
        <w:numPr>
          <w:ilvl w:val="0"/>
          <w:numId w:val="3"/>
        </w:numPr>
        <w:spacing w:after="0" w:line="240" w:lineRule="auto"/>
        <w:ind w:left="1440"/>
        <w:rPr>
          <w:rFonts w:ascii="Arial Narrow" w:hAnsi="Arial Narrow" w:cs="Arial"/>
          <w:sz w:val="24"/>
          <w:szCs w:val="28"/>
        </w:rPr>
      </w:pPr>
      <w:r w:rsidRPr="00424557">
        <w:rPr>
          <w:rFonts w:ascii="Arial Narrow" w:hAnsi="Arial Narrow" w:cs="Arial"/>
          <w:sz w:val="24"/>
          <w:szCs w:val="28"/>
        </w:rPr>
        <w:t xml:space="preserve">Expertise or demonstrated commitment to working in the field </w:t>
      </w:r>
      <w:r w:rsidR="00424557">
        <w:rPr>
          <w:rFonts w:ascii="Arial Narrow" w:hAnsi="Arial Narrow" w:cs="Arial"/>
          <w:sz w:val="24"/>
          <w:szCs w:val="28"/>
        </w:rPr>
        <w:t xml:space="preserve">of </w:t>
      </w:r>
      <w:r w:rsidRPr="00424557">
        <w:rPr>
          <w:rFonts w:ascii="Arial Narrow" w:hAnsi="Arial Narrow" w:cs="Arial"/>
          <w:sz w:val="24"/>
          <w:szCs w:val="28"/>
        </w:rPr>
        <w:t>domestic violence, sexual assault, stalking and/or violence against women.</w:t>
      </w:r>
    </w:p>
    <w:p w14:paraId="22108BC1" w14:textId="77777777" w:rsidR="00742392" w:rsidRPr="00424557" w:rsidRDefault="00742392" w:rsidP="00424557">
      <w:pPr>
        <w:spacing w:after="0" w:line="240" w:lineRule="auto"/>
        <w:rPr>
          <w:rFonts w:ascii="Arial Narrow" w:hAnsi="Arial Narrow" w:cs="Arial"/>
          <w:sz w:val="24"/>
          <w:szCs w:val="28"/>
        </w:rPr>
      </w:pPr>
    </w:p>
    <w:p w14:paraId="29EAF78F" w14:textId="77777777" w:rsidR="006A29F9" w:rsidRPr="00424557" w:rsidRDefault="006A29F9" w:rsidP="006A29F9">
      <w:pPr>
        <w:pStyle w:val="Body1"/>
        <w:rPr>
          <w:rFonts w:ascii="Arial Narrow" w:hAnsi="Arial Narrow" w:cs="Arial"/>
          <w:b/>
          <w:szCs w:val="28"/>
        </w:rPr>
      </w:pPr>
      <w:r w:rsidRPr="00424557">
        <w:rPr>
          <w:rFonts w:ascii="Arial Narrow" w:hAnsi="Arial Narrow" w:cs="Arial"/>
          <w:b/>
          <w:szCs w:val="28"/>
        </w:rPr>
        <w:t>Benefits:</w:t>
      </w:r>
    </w:p>
    <w:p w14:paraId="3627F920" w14:textId="77777777" w:rsidR="006A29F9" w:rsidRPr="00424557" w:rsidRDefault="006A29F9" w:rsidP="006A29F9">
      <w:pPr>
        <w:pStyle w:val="Body1"/>
        <w:numPr>
          <w:ilvl w:val="0"/>
          <w:numId w:val="6"/>
        </w:numPr>
        <w:rPr>
          <w:rFonts w:ascii="Arial Narrow" w:hAnsi="Arial Narrow" w:cs="Arial"/>
          <w:szCs w:val="28"/>
        </w:rPr>
      </w:pPr>
      <w:r w:rsidRPr="00424557">
        <w:rPr>
          <w:rFonts w:ascii="Arial Narrow" w:hAnsi="Arial Narrow" w:cs="Arial"/>
          <w:szCs w:val="28"/>
        </w:rPr>
        <w:t>Position is on-site, 40 hours per week.</w:t>
      </w:r>
    </w:p>
    <w:p w14:paraId="368D18BE" w14:textId="77777777" w:rsidR="006A29F9" w:rsidRPr="00424557" w:rsidRDefault="006A29F9" w:rsidP="006A29F9">
      <w:pPr>
        <w:pStyle w:val="Body1"/>
        <w:numPr>
          <w:ilvl w:val="0"/>
          <w:numId w:val="6"/>
        </w:numPr>
        <w:rPr>
          <w:rFonts w:ascii="Arial Narrow" w:hAnsi="Arial Narrow" w:cs="Arial"/>
          <w:szCs w:val="28"/>
        </w:rPr>
      </w:pPr>
      <w:r w:rsidRPr="00424557">
        <w:rPr>
          <w:rFonts w:ascii="Arial Narrow" w:hAnsi="Arial Narrow" w:cs="Arial"/>
          <w:szCs w:val="28"/>
        </w:rPr>
        <w:t>Health benefits available.</w:t>
      </w:r>
    </w:p>
    <w:p w14:paraId="5DFAFBE0" w14:textId="77777777" w:rsidR="006A29F9" w:rsidRPr="00424557" w:rsidRDefault="006A29F9" w:rsidP="006A29F9">
      <w:pPr>
        <w:pStyle w:val="Body1"/>
        <w:numPr>
          <w:ilvl w:val="0"/>
          <w:numId w:val="6"/>
        </w:numPr>
        <w:rPr>
          <w:rFonts w:ascii="Arial Narrow" w:hAnsi="Arial Narrow" w:cs="Arial"/>
          <w:szCs w:val="28"/>
        </w:rPr>
      </w:pPr>
      <w:r w:rsidRPr="00424557">
        <w:rPr>
          <w:rFonts w:ascii="Arial Narrow" w:hAnsi="Arial Narrow" w:cs="Arial"/>
          <w:szCs w:val="28"/>
        </w:rPr>
        <w:t>Paid holidays. Paid leave is accrued (sick and vacation).</w:t>
      </w:r>
    </w:p>
    <w:p w14:paraId="009DABD4" w14:textId="77777777" w:rsidR="006A29F9" w:rsidRPr="00424557" w:rsidRDefault="006A29F9" w:rsidP="006A29F9">
      <w:pPr>
        <w:pStyle w:val="Body1"/>
        <w:numPr>
          <w:ilvl w:val="0"/>
          <w:numId w:val="6"/>
        </w:numPr>
        <w:rPr>
          <w:rFonts w:ascii="Arial Narrow" w:hAnsi="Arial Narrow" w:cs="Arial"/>
          <w:szCs w:val="28"/>
        </w:rPr>
      </w:pPr>
      <w:r w:rsidRPr="00424557">
        <w:rPr>
          <w:rFonts w:ascii="Arial Narrow" w:hAnsi="Arial Narrow" w:cs="Arial"/>
          <w:szCs w:val="28"/>
        </w:rPr>
        <w:t>Reimbursement for national and statewide travel.</w:t>
      </w:r>
    </w:p>
    <w:p w14:paraId="3BD58343" w14:textId="77777777" w:rsidR="006A29F9" w:rsidRPr="00424557" w:rsidRDefault="006A29F9" w:rsidP="006A29F9">
      <w:pPr>
        <w:pStyle w:val="Body1"/>
        <w:rPr>
          <w:rFonts w:ascii="Arial Narrow" w:hAnsi="Arial Narrow" w:cs="Arial"/>
          <w:szCs w:val="28"/>
        </w:rPr>
      </w:pPr>
    </w:p>
    <w:p w14:paraId="0919715E" w14:textId="77777777" w:rsidR="006A29F9" w:rsidRPr="00424557" w:rsidRDefault="006A29F9" w:rsidP="00424557">
      <w:pPr>
        <w:pStyle w:val="Body1"/>
        <w:rPr>
          <w:rFonts w:ascii="Arial Narrow" w:hAnsi="Arial Narrow" w:cs="Arial"/>
          <w:szCs w:val="28"/>
        </w:rPr>
      </w:pPr>
    </w:p>
    <w:p w14:paraId="301EE1CA" w14:textId="017DE420" w:rsidR="006A29F9" w:rsidRPr="00424557" w:rsidRDefault="006A29F9" w:rsidP="006A29F9">
      <w:pPr>
        <w:spacing w:after="0" w:line="240" w:lineRule="auto"/>
        <w:rPr>
          <w:rFonts w:ascii="Arial Narrow" w:hAnsi="Arial Narrow" w:cs="Arial"/>
          <w:sz w:val="24"/>
          <w:szCs w:val="28"/>
        </w:rPr>
      </w:pPr>
      <w:r w:rsidRPr="00424557">
        <w:rPr>
          <w:rFonts w:ascii="Arial Narrow" w:hAnsi="Arial Narrow" w:cs="Arial"/>
          <w:sz w:val="24"/>
          <w:szCs w:val="28"/>
        </w:rPr>
        <w:t xml:space="preserve">Note: This job description in no way states or implies that these are the only duties to be performed by the employee incumbent in this position. Employees will be required to follow any other job-related instructions and to perform any other job-related duties requested by any person authorized to give instructions or assignments. All duties and responsibilities are essential functions and requirements and are subject to possible modification to reasonably accommodate individuals with disabilities. </w:t>
      </w:r>
    </w:p>
    <w:p w14:paraId="55A5471C" w14:textId="40A5F2D0" w:rsidR="00424557" w:rsidRPr="00424557" w:rsidRDefault="00424557" w:rsidP="006A29F9">
      <w:pPr>
        <w:spacing w:after="0" w:line="240" w:lineRule="auto"/>
        <w:rPr>
          <w:rFonts w:ascii="Arial Narrow" w:hAnsi="Arial Narrow" w:cs="Arial"/>
          <w:sz w:val="24"/>
          <w:szCs w:val="28"/>
        </w:rPr>
      </w:pPr>
    </w:p>
    <w:p w14:paraId="5E1F80D2" w14:textId="77777777" w:rsidR="00424557" w:rsidRPr="00424557" w:rsidRDefault="00424557" w:rsidP="006A29F9">
      <w:pPr>
        <w:spacing w:after="0" w:line="240" w:lineRule="auto"/>
        <w:rPr>
          <w:rFonts w:ascii="Arial Narrow" w:hAnsi="Arial Narrow" w:cs="Arial"/>
          <w:b/>
          <w:sz w:val="24"/>
          <w:szCs w:val="28"/>
        </w:rPr>
      </w:pPr>
      <w:r w:rsidRPr="00424557">
        <w:rPr>
          <w:rFonts w:ascii="Arial Narrow" w:hAnsi="Arial Narrow" w:cs="Arial"/>
          <w:b/>
          <w:sz w:val="24"/>
          <w:szCs w:val="28"/>
        </w:rPr>
        <w:t>All interested parties, please send cover letter and resume to:</w:t>
      </w:r>
    </w:p>
    <w:p w14:paraId="53FCBC77" w14:textId="1F4F68E9" w:rsidR="00424557" w:rsidRPr="00424557" w:rsidRDefault="00424557" w:rsidP="006A29F9">
      <w:pPr>
        <w:spacing w:after="0" w:line="240" w:lineRule="auto"/>
        <w:rPr>
          <w:rFonts w:ascii="Arial Narrow" w:hAnsi="Arial Narrow" w:cs="Arial"/>
          <w:sz w:val="24"/>
          <w:szCs w:val="28"/>
        </w:rPr>
      </w:pPr>
      <w:r w:rsidRPr="00424557">
        <w:rPr>
          <w:rFonts w:ascii="Arial Narrow" w:hAnsi="Arial Narrow" w:cs="Arial"/>
          <w:sz w:val="24"/>
          <w:szCs w:val="28"/>
        </w:rPr>
        <w:t xml:space="preserve">Jenn Pollitt Hill, Interim Executive Director, </w:t>
      </w:r>
    </w:p>
    <w:p w14:paraId="2DFCB7EC" w14:textId="77777777" w:rsidR="00424557" w:rsidRPr="00424557" w:rsidRDefault="00424557" w:rsidP="006A29F9">
      <w:pPr>
        <w:spacing w:after="0" w:line="240" w:lineRule="auto"/>
        <w:rPr>
          <w:rFonts w:ascii="Arial Narrow" w:hAnsi="Arial Narrow" w:cs="Arial"/>
          <w:sz w:val="24"/>
          <w:szCs w:val="28"/>
        </w:rPr>
      </w:pPr>
      <w:r w:rsidRPr="00424557">
        <w:rPr>
          <w:rFonts w:ascii="Arial Narrow" w:hAnsi="Arial Narrow" w:cs="Arial"/>
          <w:sz w:val="24"/>
          <w:szCs w:val="28"/>
        </w:rPr>
        <w:t>Maryland Network Against Domestic Violence</w:t>
      </w:r>
    </w:p>
    <w:p w14:paraId="3032E5B0" w14:textId="5EFD89BE" w:rsidR="00424557" w:rsidRPr="00424557" w:rsidRDefault="00424557" w:rsidP="006A29F9">
      <w:pPr>
        <w:spacing w:after="0" w:line="240" w:lineRule="auto"/>
        <w:rPr>
          <w:rFonts w:ascii="Arial Narrow" w:hAnsi="Arial Narrow" w:cs="Arial"/>
          <w:sz w:val="24"/>
          <w:szCs w:val="28"/>
        </w:rPr>
      </w:pPr>
      <w:r w:rsidRPr="00424557">
        <w:rPr>
          <w:rFonts w:ascii="Arial Narrow" w:hAnsi="Arial Narrow" w:cs="Arial"/>
          <w:sz w:val="24"/>
          <w:szCs w:val="28"/>
        </w:rPr>
        <w:t xml:space="preserve">3601 Presidents Drive, Suite 300, Lanham, MD 20706 or </w:t>
      </w:r>
    </w:p>
    <w:p w14:paraId="3960DB3F" w14:textId="3F9A33F6" w:rsidR="00424557" w:rsidRPr="00424557" w:rsidRDefault="00CC193E" w:rsidP="006A29F9">
      <w:pPr>
        <w:spacing w:after="0" w:line="240" w:lineRule="auto"/>
        <w:rPr>
          <w:rFonts w:ascii="Arial Narrow" w:hAnsi="Arial Narrow" w:cs="Arial"/>
          <w:sz w:val="24"/>
          <w:szCs w:val="28"/>
        </w:rPr>
      </w:pPr>
      <w:hyperlink r:id="rId6" w:history="1">
        <w:r w:rsidR="00424557" w:rsidRPr="00424557">
          <w:rPr>
            <w:rStyle w:val="Hyperlink"/>
            <w:rFonts w:ascii="Arial Narrow" w:hAnsi="Arial Narrow" w:cs="Arial"/>
            <w:sz w:val="24"/>
            <w:szCs w:val="28"/>
          </w:rPr>
          <w:t>jphill@mnadv.org</w:t>
        </w:r>
      </w:hyperlink>
      <w:r w:rsidR="00424557" w:rsidRPr="00424557">
        <w:rPr>
          <w:rFonts w:ascii="Arial Narrow" w:hAnsi="Arial Narrow" w:cs="Arial"/>
          <w:sz w:val="24"/>
          <w:szCs w:val="28"/>
        </w:rPr>
        <w:t xml:space="preserve"> </w:t>
      </w:r>
    </w:p>
    <w:p w14:paraId="50E5BF20" w14:textId="77777777" w:rsidR="00A109F2" w:rsidRDefault="00A109F2" w:rsidP="00A109F2">
      <w:pPr>
        <w:pStyle w:val="Body1"/>
        <w:rPr>
          <w:rFonts w:ascii="Arial Narrow" w:hAnsi="Arial Narrow" w:cs="Arial"/>
          <w:sz w:val="28"/>
          <w:szCs w:val="28"/>
        </w:rPr>
      </w:pPr>
    </w:p>
    <w:p w14:paraId="1DC76766" w14:textId="77777777" w:rsidR="00CC5A20" w:rsidRPr="00A109F2" w:rsidRDefault="00CC5A20" w:rsidP="00CC5A20">
      <w:pPr>
        <w:spacing w:after="0" w:line="240" w:lineRule="auto"/>
        <w:rPr>
          <w:rFonts w:ascii="Arial Narrow" w:hAnsi="Arial Narrow" w:cs="Arial"/>
          <w:sz w:val="24"/>
          <w:szCs w:val="24"/>
        </w:rPr>
      </w:pPr>
    </w:p>
    <w:sectPr w:rsidR="00CC5A20" w:rsidRPr="00A109F2" w:rsidSect="004D7702">
      <w:pgSz w:w="12240" w:h="15840"/>
      <w:pgMar w:top="108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3C5B84E"/>
    <w:multiLevelType w:val="hybridMultilevel"/>
    <w:tmpl w:val="355A3F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1150BE"/>
    <w:multiLevelType w:val="hybridMultilevel"/>
    <w:tmpl w:val="B732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70BF8"/>
    <w:multiLevelType w:val="hybridMultilevel"/>
    <w:tmpl w:val="24CE4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B4ECC"/>
    <w:multiLevelType w:val="hybridMultilevel"/>
    <w:tmpl w:val="3900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D6F9F"/>
    <w:multiLevelType w:val="hybridMultilevel"/>
    <w:tmpl w:val="01BA901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7E487C"/>
    <w:multiLevelType w:val="multilevel"/>
    <w:tmpl w:val="214A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424740"/>
    <w:multiLevelType w:val="hybridMultilevel"/>
    <w:tmpl w:val="7160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1D56E7"/>
    <w:multiLevelType w:val="hybridMultilevel"/>
    <w:tmpl w:val="2E1C4F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7"/>
  </w:num>
  <w:num w:numId="6">
    <w:abstractNumId w:val="6"/>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20"/>
    <w:rsid w:val="00055DE1"/>
    <w:rsid w:val="000F17C1"/>
    <w:rsid w:val="001041F3"/>
    <w:rsid w:val="0019066E"/>
    <w:rsid w:val="002A0AD7"/>
    <w:rsid w:val="00362D9F"/>
    <w:rsid w:val="00392E6D"/>
    <w:rsid w:val="003D09E3"/>
    <w:rsid w:val="00424557"/>
    <w:rsid w:val="0046270E"/>
    <w:rsid w:val="00467D52"/>
    <w:rsid w:val="004B70FB"/>
    <w:rsid w:val="004D7702"/>
    <w:rsid w:val="004F2337"/>
    <w:rsid w:val="005427BC"/>
    <w:rsid w:val="00557180"/>
    <w:rsid w:val="005D181E"/>
    <w:rsid w:val="005F5A22"/>
    <w:rsid w:val="006A29F9"/>
    <w:rsid w:val="0070218B"/>
    <w:rsid w:val="0072432B"/>
    <w:rsid w:val="00742392"/>
    <w:rsid w:val="007764F6"/>
    <w:rsid w:val="007B4AFE"/>
    <w:rsid w:val="007E49C4"/>
    <w:rsid w:val="00816D76"/>
    <w:rsid w:val="008E6FD4"/>
    <w:rsid w:val="00910AD2"/>
    <w:rsid w:val="0093443E"/>
    <w:rsid w:val="009F0DB9"/>
    <w:rsid w:val="00A109F2"/>
    <w:rsid w:val="00AD7099"/>
    <w:rsid w:val="00B1172E"/>
    <w:rsid w:val="00B511CF"/>
    <w:rsid w:val="00B61F40"/>
    <w:rsid w:val="00B77BA4"/>
    <w:rsid w:val="00C526CA"/>
    <w:rsid w:val="00CC193E"/>
    <w:rsid w:val="00CC5A20"/>
    <w:rsid w:val="00D200B0"/>
    <w:rsid w:val="00E856B8"/>
    <w:rsid w:val="00EC40F8"/>
    <w:rsid w:val="00F4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65D1"/>
  <w15:chartTrackingRefBased/>
  <w15:docId w15:val="{AB75D4D4-FEB7-47DA-8F8F-7BABDFBA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2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742392"/>
    <w:pPr>
      <w:spacing w:after="0" w:line="240" w:lineRule="auto"/>
    </w:pPr>
    <w:rPr>
      <w:rFonts w:ascii="Helvetica" w:eastAsia="Arial Unicode MS" w:hAnsi="Helvetica" w:cs="Times New Roman"/>
      <w:color w:val="000000"/>
      <w:sz w:val="24"/>
      <w:szCs w:val="20"/>
    </w:rPr>
  </w:style>
  <w:style w:type="character" w:styleId="CommentReference">
    <w:name w:val="annotation reference"/>
    <w:basedOn w:val="DefaultParagraphFont"/>
    <w:uiPriority w:val="99"/>
    <w:semiHidden/>
    <w:unhideWhenUsed/>
    <w:rsid w:val="00D200B0"/>
    <w:rPr>
      <w:sz w:val="16"/>
      <w:szCs w:val="16"/>
    </w:rPr>
  </w:style>
  <w:style w:type="paragraph" w:styleId="CommentText">
    <w:name w:val="annotation text"/>
    <w:basedOn w:val="Normal"/>
    <w:link w:val="CommentTextChar"/>
    <w:uiPriority w:val="99"/>
    <w:semiHidden/>
    <w:unhideWhenUsed/>
    <w:rsid w:val="00D200B0"/>
    <w:pPr>
      <w:spacing w:line="240" w:lineRule="auto"/>
    </w:pPr>
    <w:rPr>
      <w:sz w:val="20"/>
      <w:szCs w:val="20"/>
    </w:rPr>
  </w:style>
  <w:style w:type="character" w:customStyle="1" w:styleId="CommentTextChar">
    <w:name w:val="Comment Text Char"/>
    <w:basedOn w:val="DefaultParagraphFont"/>
    <w:link w:val="CommentText"/>
    <w:uiPriority w:val="99"/>
    <w:semiHidden/>
    <w:rsid w:val="00D200B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00B0"/>
    <w:rPr>
      <w:b/>
      <w:bCs/>
    </w:rPr>
  </w:style>
  <w:style w:type="character" w:customStyle="1" w:styleId="CommentSubjectChar">
    <w:name w:val="Comment Subject Char"/>
    <w:basedOn w:val="CommentTextChar"/>
    <w:link w:val="CommentSubject"/>
    <w:uiPriority w:val="99"/>
    <w:semiHidden/>
    <w:rsid w:val="00D200B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20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0B0"/>
    <w:rPr>
      <w:rFonts w:ascii="Segoe UI" w:eastAsia="Calibri" w:hAnsi="Segoe UI" w:cs="Segoe UI"/>
      <w:sz w:val="18"/>
      <w:szCs w:val="18"/>
    </w:rPr>
  </w:style>
  <w:style w:type="character" w:styleId="Hyperlink">
    <w:name w:val="Hyperlink"/>
    <w:uiPriority w:val="99"/>
    <w:unhideWhenUsed/>
    <w:rsid w:val="007B4AFE"/>
    <w:rPr>
      <w:color w:val="0000FF"/>
      <w:u w:val="single"/>
    </w:rPr>
  </w:style>
  <w:style w:type="paragraph" w:styleId="ListParagraph">
    <w:name w:val="List Paragraph"/>
    <w:basedOn w:val="Normal"/>
    <w:uiPriority w:val="34"/>
    <w:qFormat/>
    <w:rsid w:val="00A109F2"/>
    <w:pPr>
      <w:ind w:left="720"/>
      <w:contextualSpacing/>
    </w:pPr>
  </w:style>
  <w:style w:type="paragraph" w:customStyle="1" w:styleId="Default">
    <w:name w:val="Default"/>
    <w:rsid w:val="008E6FD4"/>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424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507270">
      <w:bodyDiv w:val="1"/>
      <w:marLeft w:val="0"/>
      <w:marRight w:val="0"/>
      <w:marTop w:val="0"/>
      <w:marBottom w:val="0"/>
      <w:divBdr>
        <w:top w:val="none" w:sz="0" w:space="0" w:color="auto"/>
        <w:left w:val="none" w:sz="0" w:space="0" w:color="auto"/>
        <w:bottom w:val="none" w:sz="0" w:space="0" w:color="auto"/>
        <w:right w:val="none" w:sz="0" w:space="0" w:color="auto"/>
      </w:divBdr>
    </w:div>
    <w:div w:id="1903560139">
      <w:bodyDiv w:val="1"/>
      <w:marLeft w:val="0"/>
      <w:marRight w:val="0"/>
      <w:marTop w:val="0"/>
      <w:marBottom w:val="0"/>
      <w:divBdr>
        <w:top w:val="none" w:sz="0" w:space="0" w:color="auto"/>
        <w:left w:val="none" w:sz="0" w:space="0" w:color="auto"/>
        <w:bottom w:val="none" w:sz="0" w:space="0" w:color="auto"/>
        <w:right w:val="none" w:sz="0" w:space="0" w:color="auto"/>
      </w:divBdr>
    </w:div>
    <w:div w:id="19631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hill@mnadv.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Johnson</dc:creator>
  <cp:keywords/>
  <dc:description/>
  <cp:lastModifiedBy>Jenn Politt Hill</cp:lastModifiedBy>
  <cp:revision>2</cp:revision>
  <dcterms:created xsi:type="dcterms:W3CDTF">2020-10-01T15:32:00Z</dcterms:created>
  <dcterms:modified xsi:type="dcterms:W3CDTF">2020-10-01T15:32:00Z</dcterms:modified>
</cp:coreProperties>
</file>