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0A5" w:rsidRDefault="006A00A5" w:rsidP="006A00A5">
      <w:pPr>
        <w:shd w:val="clear" w:color="auto" w:fill="FFFFFF"/>
        <w:jc w:val="center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>DEB DEBARE – EXECUTIVE DIRECTOR</w:t>
      </w:r>
    </w:p>
    <w:p w:rsidR="006A00A5" w:rsidRDefault="006A00A5" w:rsidP="006A00A5">
      <w:pPr>
        <w:shd w:val="clear" w:color="auto" w:fill="FFFFFF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Performance objectives based on 201</w:t>
      </w:r>
      <w:r w:rsidR="00A25AD6"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-2015 Strategic Plan   </w:t>
      </w:r>
    </w:p>
    <w:p w:rsidR="006A00A5" w:rsidRDefault="006A00A5" w:rsidP="006A00A5">
      <w:pPr>
        <w:shd w:val="clear" w:color="auto" w:fill="FFFFFF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Rhode Island Coalition Against Domestic Violence</w:t>
      </w:r>
    </w:p>
    <w:p w:rsidR="006A00A5" w:rsidRDefault="006A00A5" w:rsidP="006A00A5">
      <w:pPr>
        <w:shd w:val="clear" w:color="auto" w:fill="FFFFFF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January, 2016</w:t>
      </w:r>
    </w:p>
    <w:p w:rsidR="006A00A5" w:rsidRDefault="006A00A5" w:rsidP="006A00A5">
      <w:pPr>
        <w:shd w:val="clear" w:color="auto" w:fill="FFFFFF"/>
        <w:rPr>
          <w:b/>
          <w:bCs/>
          <w:i/>
          <w:iCs/>
        </w:rPr>
      </w:pPr>
    </w:p>
    <w:p w:rsidR="006A00A5" w:rsidRDefault="006A00A5" w:rsidP="006A00A5">
      <w:pPr>
        <w:shd w:val="clear" w:color="auto" w:fill="FFFFFF"/>
        <w:rPr>
          <w:b/>
          <w:bCs/>
          <w:i/>
          <w:iCs/>
        </w:rPr>
      </w:pPr>
      <w:r>
        <w:rPr>
          <w:b/>
          <w:bCs/>
          <w:i/>
          <w:iCs/>
        </w:rPr>
        <w:t>Goal A</w:t>
      </w:r>
      <w:r w:rsidRPr="000E064B">
        <w:rPr>
          <w:b/>
          <w:bCs/>
          <w:i/>
          <w:iCs/>
        </w:rPr>
        <w:t xml:space="preserve">: </w:t>
      </w:r>
      <w:r w:rsidRPr="00405E86">
        <w:rPr>
          <w:b/>
          <w:bCs/>
          <w:i/>
          <w:iCs/>
        </w:rPr>
        <w:t xml:space="preserve">To </w:t>
      </w:r>
      <w:r>
        <w:rPr>
          <w:b/>
          <w:bCs/>
          <w:i/>
          <w:iCs/>
        </w:rPr>
        <w:t xml:space="preserve">implement, evaluate and update the </w:t>
      </w:r>
      <w:r w:rsidRPr="00405E86">
        <w:rPr>
          <w:b/>
          <w:bCs/>
          <w:i/>
          <w:iCs/>
        </w:rPr>
        <w:t>statewide plan for the prevention of domestic violenc</w:t>
      </w:r>
      <w:r>
        <w:rPr>
          <w:b/>
          <w:bCs/>
          <w:i/>
          <w:iCs/>
        </w:rPr>
        <w:t>e</w:t>
      </w:r>
    </w:p>
    <w:p w:rsidR="00C22EA0" w:rsidRPr="00C22EA0" w:rsidRDefault="00C22EA0" w:rsidP="006A00A5">
      <w:pPr>
        <w:shd w:val="clear" w:color="auto" w:fill="FFFFFF"/>
        <w:rPr>
          <w:b/>
          <w:bCs/>
          <w:iCs/>
        </w:rPr>
      </w:pPr>
      <w:r>
        <w:rPr>
          <w:b/>
          <w:bCs/>
          <w:iCs/>
        </w:rPr>
        <w:t>Please indicate activities/outcomes/measurable and/or comments for each objective</w:t>
      </w:r>
    </w:p>
    <w:p w:rsidR="006A00A5" w:rsidRDefault="006A00A5" w:rsidP="006A00A5">
      <w:pPr>
        <w:ind w:left="540"/>
        <w:rPr>
          <w:i/>
          <w:iCs/>
        </w:rPr>
      </w:pPr>
      <w:r w:rsidRPr="008641EF">
        <w:rPr>
          <w:i/>
          <w:iCs/>
          <w:u w:val="single"/>
        </w:rPr>
        <w:t>Objective 1</w:t>
      </w:r>
      <w:r w:rsidRPr="000E064B">
        <w:rPr>
          <w:i/>
          <w:iCs/>
        </w:rPr>
        <w:t xml:space="preserve">: </w:t>
      </w:r>
      <w:r>
        <w:rPr>
          <w:i/>
          <w:iCs/>
        </w:rPr>
        <w:t xml:space="preserve">Continue to build primary prevention capacity within the RICADV, its member agencies, SOAR and other organizations 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2</w:t>
      </w:r>
      <w:r w:rsidRPr="000409B0">
        <w:rPr>
          <w:i/>
          <w:iCs/>
        </w:rPr>
        <w:t>:</w:t>
      </w:r>
      <w:r>
        <w:rPr>
          <w:i/>
          <w:iCs/>
        </w:rPr>
        <w:t xml:space="preserve">  Increase resources for prevention initiatives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3</w:t>
      </w:r>
      <w:r w:rsidRPr="000409B0">
        <w:rPr>
          <w:i/>
          <w:iCs/>
        </w:rPr>
        <w:t>:</w:t>
      </w:r>
      <w:r>
        <w:rPr>
          <w:i/>
          <w:iCs/>
        </w:rPr>
        <w:t xml:space="preserve"> Coordinate statewide prevention initiatives, targeting youth and men</w:t>
      </w:r>
    </w:p>
    <w:p w:rsidR="006A00A5" w:rsidRDefault="006A00A5" w:rsidP="006A00A5">
      <w:r>
        <w:t xml:space="preserve">         </w:t>
      </w:r>
    </w:p>
    <w:p w:rsidR="006A00A5" w:rsidRDefault="006A00A5" w:rsidP="006A00A5"/>
    <w:p w:rsidR="006A00A5" w:rsidRPr="008641EF" w:rsidRDefault="006A00A5" w:rsidP="006A00A5">
      <w:pPr>
        <w:rPr>
          <w:b/>
          <w:bCs/>
          <w:i/>
          <w:iCs/>
        </w:rPr>
      </w:pPr>
      <w:r>
        <w:rPr>
          <w:b/>
          <w:bCs/>
          <w:i/>
          <w:iCs/>
        </w:rPr>
        <w:t>Goal B</w:t>
      </w:r>
      <w:r w:rsidRPr="00A70386">
        <w:rPr>
          <w:b/>
          <w:bCs/>
          <w:i/>
          <w:iCs/>
        </w:rPr>
        <w:t>: To raise awareness about the issue</w:t>
      </w:r>
      <w:r>
        <w:rPr>
          <w:b/>
          <w:bCs/>
          <w:i/>
          <w:iCs/>
        </w:rPr>
        <w:t xml:space="preserve"> of domestic violence</w:t>
      </w:r>
      <w:r w:rsidRPr="00A70386">
        <w:rPr>
          <w:b/>
          <w:bCs/>
          <w:i/>
          <w:iCs/>
        </w:rPr>
        <w:t xml:space="preserve"> for the purpose</w:t>
      </w:r>
      <w:r>
        <w:rPr>
          <w:b/>
          <w:bCs/>
          <w:i/>
          <w:iCs/>
        </w:rPr>
        <w:t xml:space="preserve">s of prevention, education, </w:t>
      </w:r>
      <w:r w:rsidRPr="00A70386">
        <w:rPr>
          <w:b/>
          <w:bCs/>
          <w:i/>
          <w:iCs/>
        </w:rPr>
        <w:t>intervention</w:t>
      </w:r>
      <w:r>
        <w:rPr>
          <w:b/>
          <w:bCs/>
          <w:i/>
          <w:iCs/>
        </w:rPr>
        <w:t>,</w:t>
      </w:r>
      <w:r w:rsidRPr="00A70386">
        <w:rPr>
          <w:b/>
          <w:bCs/>
          <w:i/>
          <w:iCs/>
        </w:rPr>
        <w:t xml:space="preserve"> and to promote an atmosphere of i</w:t>
      </w:r>
      <w:r>
        <w:rPr>
          <w:b/>
          <w:bCs/>
          <w:i/>
          <w:iCs/>
        </w:rPr>
        <w:t>ntolerance of domestic violence</w:t>
      </w:r>
    </w:p>
    <w:p w:rsidR="00C22EA0" w:rsidRPr="00C22EA0" w:rsidRDefault="00C22EA0" w:rsidP="00C22EA0">
      <w:pPr>
        <w:shd w:val="clear" w:color="auto" w:fill="FFFFFF"/>
        <w:rPr>
          <w:b/>
          <w:bCs/>
          <w:iCs/>
        </w:rPr>
      </w:pPr>
      <w:r>
        <w:rPr>
          <w:b/>
          <w:bCs/>
          <w:iCs/>
        </w:rPr>
        <w:t>Please indicate activities/outcomes/measurable and/or comments for each objective</w:t>
      </w:r>
    </w:p>
    <w:p w:rsidR="006A00A5" w:rsidRDefault="006A00A5" w:rsidP="006A00A5">
      <w:pPr>
        <w:ind w:left="540"/>
        <w:rPr>
          <w:i/>
          <w:iCs/>
        </w:rPr>
      </w:pPr>
      <w:r w:rsidRPr="008641EF">
        <w:rPr>
          <w:i/>
          <w:iCs/>
          <w:u w:val="single"/>
        </w:rPr>
        <w:t>Objective 1</w:t>
      </w:r>
      <w:r w:rsidRPr="00A70386">
        <w:rPr>
          <w:i/>
          <w:iCs/>
        </w:rPr>
        <w:t xml:space="preserve">: </w:t>
      </w:r>
      <w:r>
        <w:rPr>
          <w:i/>
          <w:iCs/>
        </w:rPr>
        <w:t>Develop, implement and evaluate annual public awareness campaigns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2</w:t>
      </w:r>
      <w:r w:rsidRPr="00FF017A">
        <w:rPr>
          <w:i/>
          <w:iCs/>
        </w:rPr>
        <w:t>:</w:t>
      </w:r>
      <w:r>
        <w:rPr>
          <w:i/>
          <w:iCs/>
        </w:rPr>
        <w:t xml:space="preserve"> Produce and coordinate a schedule of publications for internal and external audiences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3</w:t>
      </w:r>
      <w:r w:rsidRPr="00FF017A">
        <w:rPr>
          <w:i/>
          <w:iCs/>
        </w:rPr>
        <w:t>:</w:t>
      </w:r>
      <w:r>
        <w:rPr>
          <w:i/>
          <w:iCs/>
        </w:rPr>
        <w:t xml:space="preserve"> Effectively use local and statewide media outlets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4</w:t>
      </w:r>
      <w:r w:rsidRPr="00FF017A">
        <w:rPr>
          <w:i/>
          <w:iCs/>
        </w:rPr>
        <w:t>:</w:t>
      </w:r>
      <w:r>
        <w:rPr>
          <w:i/>
          <w:iCs/>
        </w:rPr>
        <w:t xml:space="preserve"> Offer and promote trainings and technical assistance/consultation for professionals and other organizations</w:t>
      </w:r>
    </w:p>
    <w:p w:rsidR="006A00A5" w:rsidRDefault="006A00A5" w:rsidP="006A00A5">
      <w:pPr>
        <w:rPr>
          <w:b/>
          <w:bCs/>
          <w:i/>
          <w:iCs/>
        </w:rPr>
      </w:pPr>
    </w:p>
    <w:p w:rsidR="006A00A5" w:rsidRDefault="006A00A5" w:rsidP="006A00A5">
      <w:pPr>
        <w:rPr>
          <w:b/>
          <w:bCs/>
          <w:i/>
          <w:iCs/>
        </w:rPr>
      </w:pPr>
    </w:p>
    <w:p w:rsidR="006A00A5" w:rsidRPr="008641EF" w:rsidRDefault="006A00A5" w:rsidP="006A00A5">
      <w:pPr>
        <w:rPr>
          <w:b/>
          <w:bCs/>
          <w:i/>
          <w:iCs/>
        </w:rPr>
      </w:pPr>
      <w:r>
        <w:rPr>
          <w:b/>
          <w:bCs/>
          <w:i/>
          <w:iCs/>
        </w:rPr>
        <w:t>Goal C</w:t>
      </w:r>
      <w:r w:rsidRPr="00C3638C">
        <w:rPr>
          <w:b/>
          <w:bCs/>
          <w:i/>
          <w:iCs/>
        </w:rPr>
        <w:t xml:space="preserve">: To impact the </w:t>
      </w:r>
      <w:r>
        <w:rPr>
          <w:b/>
          <w:bCs/>
          <w:i/>
          <w:iCs/>
        </w:rPr>
        <w:t>legal</w:t>
      </w:r>
      <w:r w:rsidRPr="00C3638C">
        <w:rPr>
          <w:b/>
          <w:bCs/>
          <w:i/>
          <w:iCs/>
        </w:rPr>
        <w:t xml:space="preserve"> system through legislative </w:t>
      </w:r>
      <w:r>
        <w:rPr>
          <w:b/>
          <w:bCs/>
          <w:i/>
          <w:iCs/>
        </w:rPr>
        <w:t>and systems advocacy to make</w:t>
      </w:r>
      <w:r w:rsidRPr="00C3638C">
        <w:rPr>
          <w:b/>
          <w:bCs/>
          <w:i/>
          <w:iCs/>
        </w:rPr>
        <w:t xml:space="preserve"> system</w:t>
      </w:r>
      <w:r>
        <w:rPr>
          <w:b/>
          <w:bCs/>
          <w:i/>
          <w:iCs/>
        </w:rPr>
        <w:t>s</w:t>
      </w:r>
      <w:r w:rsidRPr="00C3638C">
        <w:rPr>
          <w:b/>
          <w:bCs/>
          <w:i/>
          <w:iCs/>
        </w:rPr>
        <w:t xml:space="preserve"> more </w:t>
      </w:r>
      <w:r>
        <w:rPr>
          <w:b/>
          <w:bCs/>
          <w:i/>
          <w:iCs/>
        </w:rPr>
        <w:t>supportive and safer for</w:t>
      </w:r>
      <w:r w:rsidRPr="00C3638C">
        <w:rPr>
          <w:b/>
          <w:bCs/>
          <w:i/>
          <w:iCs/>
        </w:rPr>
        <w:t xml:space="preserve"> victims</w:t>
      </w:r>
      <w:r>
        <w:rPr>
          <w:b/>
          <w:bCs/>
          <w:i/>
          <w:iCs/>
        </w:rPr>
        <w:t>/survivors of domestic violence and children who witness</w:t>
      </w:r>
    </w:p>
    <w:p w:rsidR="00C22EA0" w:rsidRPr="00C22EA0" w:rsidRDefault="00C22EA0" w:rsidP="00C22EA0">
      <w:pPr>
        <w:shd w:val="clear" w:color="auto" w:fill="FFFFFF"/>
        <w:rPr>
          <w:b/>
          <w:bCs/>
          <w:iCs/>
        </w:rPr>
      </w:pPr>
      <w:r>
        <w:rPr>
          <w:b/>
          <w:bCs/>
          <w:iCs/>
        </w:rPr>
        <w:t>Please indicate activities/outcomes/measurable and/or comments for each objective</w:t>
      </w:r>
    </w:p>
    <w:p w:rsidR="006A00A5" w:rsidRDefault="006A00A5" w:rsidP="006A00A5">
      <w:pPr>
        <w:ind w:left="540"/>
        <w:rPr>
          <w:i/>
          <w:iCs/>
        </w:rPr>
      </w:pPr>
      <w:r w:rsidRPr="008641EF">
        <w:rPr>
          <w:i/>
          <w:iCs/>
          <w:u w:val="single"/>
        </w:rPr>
        <w:t>Objective 1</w:t>
      </w:r>
      <w:r w:rsidRPr="00C3638C">
        <w:rPr>
          <w:i/>
          <w:iCs/>
        </w:rPr>
        <w:t xml:space="preserve">: </w:t>
      </w:r>
      <w:r>
        <w:rPr>
          <w:i/>
          <w:iCs/>
        </w:rPr>
        <w:t>Improve the Family Court/custody &amp; visitation system in RI, and implement the recommendations of the Child Custody &amp; Visitation Solutions report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2</w:t>
      </w:r>
      <w:r w:rsidRPr="00FF017A">
        <w:rPr>
          <w:i/>
          <w:iCs/>
        </w:rPr>
        <w:t>:</w:t>
      </w:r>
      <w:r>
        <w:rPr>
          <w:i/>
          <w:iCs/>
        </w:rPr>
        <w:t xml:space="preserve"> Monitor the criminal justice system and intervene to strengthen system accountability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3</w:t>
      </w:r>
      <w:r w:rsidRPr="00F963E9">
        <w:rPr>
          <w:i/>
          <w:iCs/>
        </w:rPr>
        <w:t>:</w:t>
      </w:r>
      <w:r>
        <w:rPr>
          <w:i/>
          <w:iCs/>
        </w:rPr>
        <w:t xml:space="preserve"> Analyze, amend or delete existing laws and develop research-based legislation that ensures victim safety and offender accountability</w:t>
      </w:r>
    </w:p>
    <w:p w:rsidR="006A00A5" w:rsidRPr="00753C6C" w:rsidRDefault="006A00A5" w:rsidP="006A00A5">
      <w:pPr>
        <w:ind w:left="540"/>
        <w:rPr>
          <w:i/>
          <w:iCs/>
        </w:rPr>
      </w:pPr>
      <w:r w:rsidRPr="00F963E9">
        <w:rPr>
          <w:i/>
          <w:iCs/>
          <w:u w:val="single"/>
        </w:rPr>
        <w:t>Objective 4</w:t>
      </w:r>
      <w:r>
        <w:rPr>
          <w:i/>
          <w:iCs/>
        </w:rPr>
        <w:t>: Implement the recommendations from the Firearms Task Force</w:t>
      </w:r>
    </w:p>
    <w:p w:rsidR="006A00A5" w:rsidRDefault="006A00A5" w:rsidP="006A00A5">
      <w:pPr>
        <w:rPr>
          <w:b/>
          <w:bCs/>
          <w:i/>
          <w:iCs/>
        </w:rPr>
      </w:pPr>
    </w:p>
    <w:p w:rsidR="006A00A5" w:rsidRDefault="006A00A5" w:rsidP="006A00A5">
      <w:pPr>
        <w:rPr>
          <w:b/>
          <w:bCs/>
          <w:i/>
          <w:iCs/>
        </w:rPr>
      </w:pPr>
    </w:p>
    <w:p w:rsidR="006A00A5" w:rsidRDefault="006A00A5" w:rsidP="006A00A5">
      <w:pPr>
        <w:rPr>
          <w:i/>
          <w:iCs/>
        </w:rPr>
      </w:pPr>
      <w:r>
        <w:rPr>
          <w:b/>
          <w:bCs/>
          <w:i/>
          <w:iCs/>
        </w:rPr>
        <w:t>Goal D</w:t>
      </w:r>
      <w:r w:rsidRPr="005D1BE0">
        <w:rPr>
          <w:b/>
          <w:bCs/>
          <w:i/>
          <w:iCs/>
        </w:rPr>
        <w:t xml:space="preserve">: Create </w:t>
      </w:r>
      <w:r>
        <w:rPr>
          <w:b/>
          <w:bCs/>
          <w:i/>
          <w:iCs/>
        </w:rPr>
        <w:t xml:space="preserve">and facilitate </w:t>
      </w:r>
      <w:r w:rsidRPr="005D1BE0">
        <w:rPr>
          <w:b/>
          <w:bCs/>
          <w:i/>
          <w:iCs/>
        </w:rPr>
        <w:t xml:space="preserve">equitable access to services for victims of domestic violence, and to influence systems and institutions </w:t>
      </w:r>
      <w:r>
        <w:rPr>
          <w:b/>
          <w:bCs/>
          <w:i/>
          <w:iCs/>
        </w:rPr>
        <w:t>to better serve victims/survivors of domestic violence and children who witness</w:t>
      </w:r>
    </w:p>
    <w:p w:rsidR="00C22EA0" w:rsidRPr="00C22EA0" w:rsidRDefault="00C22EA0" w:rsidP="00C22EA0">
      <w:pPr>
        <w:shd w:val="clear" w:color="auto" w:fill="FFFFFF"/>
        <w:rPr>
          <w:b/>
          <w:bCs/>
          <w:iCs/>
        </w:rPr>
      </w:pPr>
      <w:r>
        <w:rPr>
          <w:b/>
          <w:bCs/>
          <w:iCs/>
        </w:rPr>
        <w:t>Please indicate activities/outcomes/measurable and/or comments for each objective</w:t>
      </w:r>
    </w:p>
    <w:p w:rsidR="00C22EA0" w:rsidRPr="00C22EA0" w:rsidRDefault="00C22EA0" w:rsidP="00C22EA0">
      <w:pPr>
        <w:rPr>
          <w:iCs/>
        </w:rPr>
      </w:pPr>
    </w:p>
    <w:p w:rsidR="006A00A5" w:rsidRDefault="006A00A5" w:rsidP="006A00A5">
      <w:pPr>
        <w:ind w:left="540"/>
        <w:rPr>
          <w:i/>
          <w:iCs/>
        </w:rPr>
      </w:pPr>
      <w:r w:rsidRPr="008641EF">
        <w:rPr>
          <w:i/>
          <w:iCs/>
          <w:u w:val="single"/>
        </w:rPr>
        <w:lastRenderedPageBreak/>
        <w:t>Objective 1</w:t>
      </w:r>
      <w:r w:rsidRPr="005D1BE0">
        <w:rPr>
          <w:i/>
          <w:iCs/>
        </w:rPr>
        <w:t xml:space="preserve">: </w:t>
      </w:r>
      <w:r>
        <w:rPr>
          <w:i/>
          <w:iCs/>
        </w:rPr>
        <w:t>Research and explore opportunities to promote best practices and provide leadership to address racism and other oppressions within the domestic violence community/movement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2</w:t>
      </w:r>
      <w:r w:rsidRPr="00F963E9">
        <w:rPr>
          <w:i/>
          <w:iCs/>
        </w:rPr>
        <w:t>:</w:t>
      </w:r>
      <w:r>
        <w:rPr>
          <w:i/>
          <w:iCs/>
        </w:rPr>
        <w:t xml:space="preserve"> Facilitate leadership to create a statewide vision and plan to develop transitional housing and other innovative housing programs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3</w:t>
      </w:r>
      <w:r w:rsidRPr="00F963E9">
        <w:rPr>
          <w:i/>
          <w:iCs/>
        </w:rPr>
        <w:t>:</w:t>
      </w:r>
      <w:r>
        <w:rPr>
          <w:i/>
          <w:iCs/>
        </w:rPr>
        <w:t xml:space="preserve"> Advocate for economic justice for victims of domestic violence to include housing, welfare and anti-poverty issues</w:t>
      </w:r>
    </w:p>
    <w:p w:rsidR="006A00A5" w:rsidRDefault="006A00A5" w:rsidP="006A00A5">
      <w:pPr>
        <w:rPr>
          <w:b/>
          <w:bCs/>
          <w:i/>
          <w:iCs/>
        </w:rPr>
      </w:pPr>
    </w:p>
    <w:p w:rsidR="006A00A5" w:rsidRDefault="006A00A5" w:rsidP="006A00A5">
      <w:pPr>
        <w:rPr>
          <w:b/>
          <w:bCs/>
          <w:i/>
          <w:iCs/>
        </w:rPr>
      </w:pPr>
    </w:p>
    <w:p w:rsidR="006A00A5" w:rsidRDefault="006A00A5" w:rsidP="006A00A5">
      <w:pPr>
        <w:rPr>
          <w:i/>
          <w:iCs/>
        </w:rPr>
      </w:pPr>
      <w:r w:rsidRPr="00F83522">
        <w:rPr>
          <w:b/>
          <w:bCs/>
          <w:i/>
          <w:iCs/>
        </w:rPr>
        <w:t xml:space="preserve">Goal </w:t>
      </w:r>
      <w:r>
        <w:rPr>
          <w:b/>
          <w:bCs/>
          <w:i/>
          <w:iCs/>
        </w:rPr>
        <w:t>E</w:t>
      </w:r>
      <w:r w:rsidRPr="00F83522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Continue to s</w:t>
      </w:r>
      <w:r w:rsidRPr="00F83522">
        <w:rPr>
          <w:b/>
          <w:bCs/>
          <w:i/>
          <w:iCs/>
        </w:rPr>
        <w:t>trengthen collaboration among member agencies, S</w:t>
      </w:r>
      <w:r>
        <w:rPr>
          <w:b/>
          <w:bCs/>
          <w:i/>
          <w:iCs/>
        </w:rPr>
        <w:t xml:space="preserve">OAR </w:t>
      </w:r>
      <w:r w:rsidRPr="00F83522">
        <w:rPr>
          <w:b/>
          <w:bCs/>
          <w:i/>
          <w:iCs/>
        </w:rPr>
        <w:t xml:space="preserve">and the </w:t>
      </w:r>
      <w:r>
        <w:rPr>
          <w:b/>
          <w:bCs/>
          <w:i/>
          <w:iCs/>
        </w:rPr>
        <w:t>RICADV</w:t>
      </w:r>
      <w:r w:rsidRPr="00F83522">
        <w:rPr>
          <w:b/>
          <w:bCs/>
          <w:i/>
          <w:iCs/>
        </w:rPr>
        <w:t xml:space="preserve"> in order to </w:t>
      </w:r>
      <w:r>
        <w:rPr>
          <w:b/>
          <w:bCs/>
          <w:i/>
          <w:iCs/>
        </w:rPr>
        <w:t xml:space="preserve">better utilize resources and </w:t>
      </w:r>
      <w:r w:rsidRPr="00F83522">
        <w:rPr>
          <w:b/>
          <w:bCs/>
          <w:i/>
          <w:iCs/>
        </w:rPr>
        <w:t>enhance services for victims/survivor</w:t>
      </w:r>
      <w:r>
        <w:rPr>
          <w:b/>
          <w:bCs/>
          <w:i/>
          <w:iCs/>
        </w:rPr>
        <w:t xml:space="preserve">s and children who witness domestic violence   </w:t>
      </w:r>
    </w:p>
    <w:p w:rsidR="00C22EA0" w:rsidRPr="00C22EA0" w:rsidRDefault="00C22EA0" w:rsidP="00C22EA0">
      <w:pPr>
        <w:shd w:val="clear" w:color="auto" w:fill="FFFFFF"/>
        <w:rPr>
          <w:b/>
          <w:bCs/>
          <w:iCs/>
        </w:rPr>
      </w:pPr>
      <w:r>
        <w:rPr>
          <w:b/>
          <w:bCs/>
          <w:iCs/>
        </w:rPr>
        <w:t>Please indicate activities/outcomes/measurable and/or comments for each objective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 xml:space="preserve">Objective </w:t>
      </w:r>
      <w:r w:rsidRPr="008641EF">
        <w:rPr>
          <w:i/>
          <w:iCs/>
          <w:u w:val="single"/>
        </w:rPr>
        <w:t>1</w:t>
      </w:r>
      <w:r>
        <w:rPr>
          <w:i/>
          <w:iCs/>
        </w:rPr>
        <w:t>:  Strengthen the relationship among and between the RICADV, SOAR and the member agencies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2</w:t>
      </w:r>
      <w:r w:rsidRPr="00F963E9">
        <w:rPr>
          <w:i/>
          <w:iCs/>
        </w:rPr>
        <w:t>:</w:t>
      </w:r>
      <w:r>
        <w:rPr>
          <w:i/>
          <w:iCs/>
        </w:rPr>
        <w:t xml:space="preserve"> Strengthen the visibility and voices of victims/survivors in the domestic violence movement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3</w:t>
      </w:r>
      <w:r w:rsidRPr="004E24CE">
        <w:rPr>
          <w:i/>
          <w:iCs/>
        </w:rPr>
        <w:t>:</w:t>
      </w:r>
      <w:r>
        <w:rPr>
          <w:i/>
          <w:iCs/>
        </w:rPr>
        <w:t xml:space="preserve"> Strengthen systems of accountability between RICADV and the member agencies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4</w:t>
      </w:r>
      <w:r w:rsidRPr="004E24CE">
        <w:rPr>
          <w:i/>
          <w:iCs/>
        </w:rPr>
        <w:t>:</w:t>
      </w:r>
      <w:r>
        <w:rPr>
          <w:i/>
          <w:iCs/>
        </w:rPr>
        <w:t xml:space="preserve"> Maximize resources to achieve optimal effectiveness</w:t>
      </w:r>
    </w:p>
    <w:p w:rsidR="006A00A5" w:rsidRDefault="006A00A5" w:rsidP="006A00A5">
      <w:pPr>
        <w:ind w:left="540"/>
        <w:rPr>
          <w:i/>
          <w:iCs/>
        </w:rPr>
      </w:pPr>
      <w:r>
        <w:rPr>
          <w:i/>
          <w:iCs/>
          <w:u w:val="single"/>
        </w:rPr>
        <w:t>Objective 5</w:t>
      </w:r>
      <w:r w:rsidRPr="002A6F59">
        <w:rPr>
          <w:i/>
          <w:iCs/>
        </w:rPr>
        <w:t>:</w:t>
      </w:r>
      <w:r>
        <w:rPr>
          <w:i/>
          <w:iCs/>
        </w:rPr>
        <w:t xml:space="preserve"> Evaluate the Board and membership structure of the RICADV</w:t>
      </w:r>
    </w:p>
    <w:p w:rsidR="006A00A5" w:rsidRDefault="006A00A5" w:rsidP="006A00A5">
      <w:pPr>
        <w:ind w:left="540"/>
      </w:pPr>
    </w:p>
    <w:p w:rsidR="006A00A5" w:rsidRDefault="006A00A5" w:rsidP="006A00A5">
      <w:pPr>
        <w:ind w:left="540"/>
      </w:pPr>
    </w:p>
    <w:p w:rsidR="006A00A5" w:rsidRDefault="00C22EA0" w:rsidP="006A00A5">
      <w:r>
        <w:rPr>
          <w:b/>
          <w:u w:val="single"/>
        </w:rPr>
        <w:t>FINANCE</w:t>
      </w:r>
      <w:r>
        <w:t xml:space="preserve"> –</w:t>
      </w:r>
    </w:p>
    <w:p w:rsidR="00C22EA0" w:rsidRDefault="00C22EA0" w:rsidP="00C22EA0">
      <w:pPr>
        <w:pStyle w:val="ListParagraph"/>
        <w:numPr>
          <w:ilvl w:val="0"/>
          <w:numId w:val="1"/>
        </w:numPr>
      </w:pPr>
      <w:r>
        <w:t xml:space="preserve">Maintain a </w:t>
      </w:r>
      <w:r w:rsidRPr="007F7F6C">
        <w:t>balance</w:t>
      </w:r>
      <w:r w:rsidR="007F7F6C">
        <w:t>d</w:t>
      </w:r>
      <w:r w:rsidRPr="007F7F6C">
        <w:t xml:space="preserve"> </w:t>
      </w:r>
      <w:r>
        <w:t>budget, ending the current fiscal year in the black while maintaining a positive cash flow.</w:t>
      </w:r>
    </w:p>
    <w:p w:rsidR="00C22EA0" w:rsidRDefault="00C22EA0" w:rsidP="00C22EA0">
      <w:pPr>
        <w:pStyle w:val="ListParagraph"/>
        <w:numPr>
          <w:ilvl w:val="0"/>
          <w:numId w:val="1"/>
        </w:numPr>
      </w:pPr>
      <w:r>
        <w:t>Identify and fund needed capital expenditures</w:t>
      </w:r>
    </w:p>
    <w:p w:rsidR="00C22EA0" w:rsidRDefault="00C22EA0" w:rsidP="00C22EA0">
      <w:pPr>
        <w:pStyle w:val="ListParagraph"/>
        <w:numPr>
          <w:ilvl w:val="0"/>
          <w:numId w:val="1"/>
        </w:numPr>
      </w:pPr>
      <w:r>
        <w:t>Develop contingency plans, as needed, to address potential short falls and/or unplanned expenses.</w:t>
      </w:r>
    </w:p>
    <w:p w:rsidR="00C22EA0" w:rsidRDefault="00C22EA0" w:rsidP="00C22EA0">
      <w:pPr>
        <w:pStyle w:val="ListParagraph"/>
        <w:numPr>
          <w:ilvl w:val="0"/>
          <w:numId w:val="1"/>
        </w:numPr>
      </w:pPr>
      <w:r>
        <w:t>Deliver a clean audit.</w:t>
      </w:r>
    </w:p>
    <w:p w:rsidR="00C22EA0" w:rsidRDefault="00C22EA0" w:rsidP="00C22EA0"/>
    <w:p w:rsidR="00C22EA0" w:rsidRDefault="00272875" w:rsidP="00C22EA0">
      <w:r>
        <w:rPr>
          <w:b/>
          <w:u w:val="single"/>
        </w:rPr>
        <w:t>PERSONNEL</w:t>
      </w:r>
      <w:r>
        <w:t xml:space="preserve"> –</w:t>
      </w:r>
    </w:p>
    <w:p w:rsidR="00272875" w:rsidRDefault="00272875" w:rsidP="00272875">
      <w:pPr>
        <w:pStyle w:val="ListParagraph"/>
        <w:numPr>
          <w:ilvl w:val="0"/>
          <w:numId w:val="2"/>
        </w:numPr>
      </w:pPr>
      <w:r>
        <w:t>Effectively lead and manage agency staff to fulfill mission of organization</w:t>
      </w:r>
      <w:r w:rsidR="00CA687B">
        <w:t>.</w:t>
      </w:r>
      <w:r>
        <w:t xml:space="preserve"> </w:t>
      </w:r>
    </w:p>
    <w:p w:rsidR="00272875" w:rsidRDefault="00272875" w:rsidP="00862234">
      <w:pPr>
        <w:pStyle w:val="ListParagraph"/>
        <w:numPr>
          <w:ilvl w:val="0"/>
          <w:numId w:val="2"/>
        </w:numPr>
      </w:pPr>
      <w:r>
        <w:t xml:space="preserve">Conduct </w:t>
      </w:r>
      <w:r w:rsidR="00D42547">
        <w:t>annual</w:t>
      </w:r>
      <w:r>
        <w:t xml:space="preserve"> Employee Performance Reviews on a timely basis, with </w:t>
      </w:r>
      <w:r w:rsidR="00CA687B">
        <w:t>scheduled follow-up 6 months later.</w:t>
      </w:r>
    </w:p>
    <w:p w:rsidR="00D42547" w:rsidRDefault="00CA687B" w:rsidP="00862234">
      <w:pPr>
        <w:pStyle w:val="ListParagraph"/>
        <w:numPr>
          <w:ilvl w:val="0"/>
          <w:numId w:val="2"/>
        </w:numPr>
      </w:pPr>
      <w:r>
        <w:t>Create and keep current an emergency succession plan for the Executive Director and each member of the Management Team.</w:t>
      </w:r>
    </w:p>
    <w:p w:rsidR="006A00A5" w:rsidRDefault="006A00A5" w:rsidP="006A00A5">
      <w:pPr>
        <w:rPr>
          <w:i/>
        </w:rPr>
      </w:pPr>
    </w:p>
    <w:p w:rsidR="006A00A5" w:rsidRDefault="00272875" w:rsidP="006A00A5">
      <w:r>
        <w:rPr>
          <w:b/>
          <w:u w:val="single"/>
        </w:rPr>
        <w:t>BOARD OF DIRECTORS</w:t>
      </w:r>
      <w:r>
        <w:t xml:space="preserve"> – </w:t>
      </w:r>
    </w:p>
    <w:p w:rsidR="00272875" w:rsidRDefault="00272875" w:rsidP="00272875">
      <w:pPr>
        <w:pStyle w:val="ListParagraph"/>
        <w:numPr>
          <w:ilvl w:val="0"/>
          <w:numId w:val="4"/>
        </w:numPr>
        <w:spacing w:after="200" w:line="276" w:lineRule="auto"/>
      </w:pPr>
      <w:r>
        <w:t>Develop agenda in conjunction with the Board Chair.</w:t>
      </w:r>
    </w:p>
    <w:p w:rsidR="00272875" w:rsidRDefault="00272875" w:rsidP="00272875">
      <w:pPr>
        <w:pStyle w:val="ListParagraph"/>
        <w:numPr>
          <w:ilvl w:val="0"/>
          <w:numId w:val="4"/>
        </w:numPr>
        <w:spacing w:after="200" w:line="276" w:lineRule="auto"/>
      </w:pPr>
      <w:r>
        <w:t>Present agency report at Board Meetings.</w:t>
      </w:r>
    </w:p>
    <w:p w:rsidR="00272875" w:rsidRDefault="00272875" w:rsidP="00272875">
      <w:pPr>
        <w:pStyle w:val="ListParagraph"/>
        <w:numPr>
          <w:ilvl w:val="0"/>
          <w:numId w:val="4"/>
        </w:numPr>
        <w:spacing w:after="200" w:line="276" w:lineRule="auto"/>
      </w:pPr>
      <w:r>
        <w:t>Meet on a regularly scheduled basis with the Board Chair.</w:t>
      </w:r>
    </w:p>
    <w:p w:rsidR="00272875" w:rsidRDefault="00CA687B" w:rsidP="00272875">
      <w:pPr>
        <w:pStyle w:val="ListParagraph"/>
        <w:numPr>
          <w:ilvl w:val="0"/>
          <w:numId w:val="4"/>
        </w:numPr>
        <w:spacing w:after="200" w:line="276" w:lineRule="auto"/>
      </w:pPr>
      <w:r>
        <w:t>Strengthen Board/RICADV</w:t>
      </w:r>
      <w:r w:rsidR="00272875">
        <w:t xml:space="preserve"> communication.</w:t>
      </w:r>
      <w:r w:rsidR="00D42547">
        <w:t xml:space="preserve">   </w:t>
      </w:r>
    </w:p>
    <w:p w:rsidR="00CA687B" w:rsidRPr="00CA687B" w:rsidRDefault="00272875" w:rsidP="00272875">
      <w:pPr>
        <w:pStyle w:val="ListParagraph"/>
        <w:numPr>
          <w:ilvl w:val="1"/>
          <w:numId w:val="4"/>
        </w:numPr>
        <w:spacing w:after="200" w:line="276" w:lineRule="auto"/>
        <w:rPr>
          <w:color w:val="548DD4" w:themeColor="text2" w:themeTint="99"/>
        </w:rPr>
      </w:pPr>
      <w:r>
        <w:t xml:space="preserve">Provide monthly emails on a need to know basis to Board to keep members current on agency/ED activities </w:t>
      </w:r>
    </w:p>
    <w:p w:rsidR="00272875" w:rsidRDefault="00272875" w:rsidP="00272875">
      <w:pPr>
        <w:pStyle w:val="ListParagraph"/>
        <w:numPr>
          <w:ilvl w:val="1"/>
          <w:numId w:val="4"/>
        </w:numPr>
        <w:spacing w:after="200" w:line="276" w:lineRule="auto"/>
      </w:pPr>
      <w:r>
        <w:lastRenderedPageBreak/>
        <w:t xml:space="preserve">Attend </w:t>
      </w:r>
      <w:r w:rsidR="00D42547">
        <w:t xml:space="preserve">Board </w:t>
      </w:r>
      <w:r>
        <w:t>committee meetings as needed/requested</w:t>
      </w:r>
    </w:p>
    <w:p w:rsidR="00272875" w:rsidRPr="00CA687B" w:rsidRDefault="00ED3905" w:rsidP="00272875">
      <w:r w:rsidRPr="00CA687B">
        <w:rPr>
          <w:b/>
          <w:u w:val="single"/>
        </w:rPr>
        <w:t>NATIONA</w:t>
      </w:r>
      <w:r w:rsidRPr="00CA687B">
        <w:rPr>
          <w:u w:val="single"/>
        </w:rPr>
        <w:t>L</w:t>
      </w:r>
      <w:r w:rsidR="00CA687B" w:rsidRPr="00CA687B">
        <w:rPr>
          <w:b/>
          <w:u w:val="single"/>
        </w:rPr>
        <w:t>WORK</w:t>
      </w:r>
      <w:r w:rsidR="00CA687B">
        <w:t xml:space="preserve"> -</w:t>
      </w:r>
    </w:p>
    <w:p w:rsidR="00272875" w:rsidRDefault="00D42547" w:rsidP="00272875">
      <w:pPr>
        <w:pStyle w:val="ListParagraph"/>
        <w:numPr>
          <w:ilvl w:val="0"/>
          <w:numId w:val="5"/>
        </w:numPr>
        <w:spacing w:after="200" w:line="276" w:lineRule="auto"/>
      </w:pPr>
      <w:r>
        <w:t>Actively participate with the National Network to End Domestic Violence</w:t>
      </w:r>
      <w:r w:rsidR="00CA687B">
        <w:t>.</w:t>
      </w:r>
    </w:p>
    <w:p w:rsidR="00D42547" w:rsidRDefault="00D42547" w:rsidP="00272875">
      <w:pPr>
        <w:pStyle w:val="ListParagraph"/>
        <w:numPr>
          <w:ilvl w:val="0"/>
          <w:numId w:val="5"/>
        </w:numPr>
        <w:spacing w:after="200" w:line="276" w:lineRule="auto"/>
      </w:pPr>
      <w:r>
        <w:t>Actively participate with the Move to End Violence work on a national level</w:t>
      </w:r>
      <w:r w:rsidR="00CA687B">
        <w:t>.</w:t>
      </w:r>
    </w:p>
    <w:p w:rsidR="00D42547" w:rsidRDefault="00D42547" w:rsidP="00272875">
      <w:pPr>
        <w:pStyle w:val="ListParagraph"/>
        <w:numPr>
          <w:ilvl w:val="0"/>
          <w:numId w:val="5"/>
        </w:numPr>
        <w:spacing w:after="200" w:line="276" w:lineRule="auto"/>
      </w:pPr>
      <w:r>
        <w:t>Engage in regional activities with New England coalitions</w:t>
      </w:r>
      <w:r w:rsidR="00CA687B">
        <w:t>.</w:t>
      </w:r>
    </w:p>
    <w:p w:rsidR="00D42547" w:rsidRPr="003043E4" w:rsidRDefault="00D42547" w:rsidP="00272875">
      <w:pPr>
        <w:pStyle w:val="ListParagraph"/>
        <w:numPr>
          <w:ilvl w:val="0"/>
          <w:numId w:val="5"/>
        </w:numPr>
        <w:spacing w:after="200" w:line="276" w:lineRule="auto"/>
      </w:pPr>
      <w:r>
        <w:t>Serve on the</w:t>
      </w:r>
      <w:r w:rsidR="0086778B">
        <w:t xml:space="preserve"> National</w:t>
      </w:r>
      <w:r>
        <w:t xml:space="preserve"> </w:t>
      </w:r>
      <w:r w:rsidR="0086778B">
        <w:t>IPV Prevention Steering Committee, and fulfill consultant duties with the National Resource Center on Domestic Violence</w:t>
      </w:r>
      <w:r w:rsidR="00CA687B">
        <w:t>.</w:t>
      </w:r>
    </w:p>
    <w:p w:rsidR="00272875" w:rsidRDefault="0086778B" w:rsidP="00272875">
      <w:pPr>
        <w:pStyle w:val="ListParagraph"/>
        <w:numPr>
          <w:ilvl w:val="0"/>
          <w:numId w:val="5"/>
        </w:numPr>
        <w:spacing w:after="200" w:line="276" w:lineRule="auto"/>
      </w:pPr>
      <w:r>
        <w:t>Advocate with the RI Congressional delegation and build relationships with their DC and RI staff/offices</w:t>
      </w:r>
      <w:r w:rsidR="00CA687B">
        <w:t>.</w:t>
      </w:r>
    </w:p>
    <w:p w:rsidR="00272875" w:rsidRPr="007355C1" w:rsidRDefault="007355C1" w:rsidP="00272875">
      <w:r>
        <w:rPr>
          <w:u w:val="single"/>
        </w:rPr>
        <w:t>COMMENTS</w:t>
      </w:r>
      <w:r>
        <w:t xml:space="preserve"> -</w:t>
      </w:r>
    </w:p>
    <w:p w:rsidR="007355C1" w:rsidRDefault="007355C1" w:rsidP="00272875">
      <w:pPr>
        <w:rPr>
          <w:u w:val="single"/>
        </w:rPr>
      </w:pPr>
    </w:p>
    <w:p w:rsidR="007355C1" w:rsidRDefault="007355C1" w:rsidP="00272875">
      <w:pPr>
        <w:rPr>
          <w:u w:val="single"/>
        </w:rPr>
      </w:pPr>
    </w:p>
    <w:p w:rsidR="007355C1" w:rsidRDefault="007355C1" w:rsidP="00272875">
      <w:pPr>
        <w:rPr>
          <w:u w:val="single"/>
        </w:rPr>
      </w:pPr>
    </w:p>
    <w:p w:rsidR="007355C1" w:rsidRDefault="007355C1" w:rsidP="00272875">
      <w:pPr>
        <w:rPr>
          <w:u w:val="single"/>
        </w:rPr>
      </w:pPr>
    </w:p>
    <w:p w:rsidR="00CA687B" w:rsidRDefault="00CA687B" w:rsidP="00272875">
      <w:pPr>
        <w:rPr>
          <w:u w:val="single"/>
        </w:rPr>
      </w:pPr>
    </w:p>
    <w:p w:rsidR="007355C1" w:rsidRDefault="00CA687B" w:rsidP="00272875">
      <w:r>
        <w:rPr>
          <w:u w:val="single"/>
        </w:rPr>
        <w:t xml:space="preserve">EXECUTIVE </w:t>
      </w:r>
      <w:r w:rsidR="007355C1">
        <w:rPr>
          <w:u w:val="single"/>
        </w:rPr>
        <w:t>DIRECTOR’S COMMENTS</w:t>
      </w:r>
      <w:r w:rsidR="007355C1">
        <w:t xml:space="preserve"> –</w:t>
      </w:r>
    </w:p>
    <w:p w:rsidR="007355C1" w:rsidRPr="007355C1" w:rsidRDefault="007355C1" w:rsidP="00272875"/>
    <w:p w:rsidR="007355C1" w:rsidRDefault="007355C1" w:rsidP="00272875">
      <w:pPr>
        <w:rPr>
          <w:u w:val="single"/>
        </w:rPr>
      </w:pPr>
    </w:p>
    <w:p w:rsidR="007355C1" w:rsidRDefault="007355C1" w:rsidP="00272875">
      <w:pPr>
        <w:rPr>
          <w:u w:val="single"/>
        </w:rPr>
      </w:pPr>
    </w:p>
    <w:p w:rsidR="007355C1" w:rsidRDefault="007355C1" w:rsidP="00272875">
      <w:pPr>
        <w:rPr>
          <w:u w:val="single"/>
        </w:rPr>
      </w:pPr>
    </w:p>
    <w:p w:rsidR="007355C1" w:rsidRDefault="007355C1" w:rsidP="00272875">
      <w:pPr>
        <w:rPr>
          <w:u w:val="single"/>
        </w:rPr>
      </w:pPr>
    </w:p>
    <w:p w:rsidR="00272875" w:rsidRPr="00E101BE" w:rsidRDefault="00ED3905" w:rsidP="00ED3905">
      <w:r>
        <w:t>RICADV Executive Director</w:t>
      </w:r>
      <w:r w:rsidR="00272875" w:rsidRPr="00E101BE">
        <w:t xml:space="preserve"> ____________________</w:t>
      </w:r>
      <w:r>
        <w:t xml:space="preserve">_______    </w:t>
      </w:r>
      <w:r w:rsidR="00272875" w:rsidRPr="00E101BE">
        <w:t>Date</w:t>
      </w:r>
      <w:r>
        <w:t xml:space="preserve"> _</w:t>
      </w:r>
      <w:r w:rsidR="00272875" w:rsidRPr="00E101BE">
        <w:t>______</w:t>
      </w:r>
      <w:r>
        <w:t>_______</w:t>
      </w:r>
    </w:p>
    <w:p w:rsidR="00ED3905" w:rsidRDefault="00ED3905" w:rsidP="00272875"/>
    <w:p w:rsidR="00ED3905" w:rsidRDefault="00ED3905" w:rsidP="00ED3905">
      <w:r>
        <w:t>RICADV Board</w:t>
      </w:r>
      <w:r w:rsidRPr="00ED3905">
        <w:t xml:space="preserve"> Chair </w:t>
      </w:r>
      <w:r>
        <w:t>_________________________________</w:t>
      </w:r>
      <w:r w:rsidRPr="00ED3905">
        <w:t xml:space="preserve">   </w:t>
      </w:r>
      <w:r>
        <w:t>Date ______________</w:t>
      </w:r>
    </w:p>
    <w:p w:rsidR="00CA687B" w:rsidRDefault="00CA687B" w:rsidP="00CA687B"/>
    <w:p w:rsidR="00CA687B" w:rsidRDefault="00CA687B" w:rsidP="00CA687B">
      <w:r w:rsidRPr="00ED3905">
        <w:t>Personnel Chair _______________________________</w:t>
      </w:r>
      <w:r>
        <w:t>_______</w:t>
      </w:r>
      <w:r w:rsidRPr="00ED3905">
        <w:t xml:space="preserve">   Date </w:t>
      </w:r>
      <w:r>
        <w:t>_</w:t>
      </w:r>
      <w:r w:rsidRPr="00ED3905">
        <w:t>_____________</w:t>
      </w:r>
    </w:p>
    <w:p w:rsidR="00ED3905" w:rsidRDefault="00ED3905" w:rsidP="00272875">
      <w:pPr>
        <w:rPr>
          <w:b/>
        </w:rPr>
      </w:pPr>
    </w:p>
    <w:p w:rsidR="00CA687B" w:rsidRDefault="00CA687B" w:rsidP="00272875">
      <w:pPr>
        <w:rPr>
          <w:b/>
        </w:rPr>
      </w:pPr>
    </w:p>
    <w:p w:rsidR="00CA687B" w:rsidRDefault="00CA687B" w:rsidP="00272875">
      <w:pPr>
        <w:rPr>
          <w:b/>
        </w:rPr>
      </w:pPr>
    </w:p>
    <w:p w:rsidR="00272875" w:rsidRPr="00E101BE" w:rsidRDefault="00ED3905" w:rsidP="00272875">
      <w:pPr>
        <w:rPr>
          <w:b/>
        </w:rPr>
      </w:pPr>
      <w:r>
        <w:rPr>
          <w:b/>
        </w:rPr>
        <w:t xml:space="preserve">Next Review Date - </w:t>
      </w:r>
    </w:p>
    <w:p w:rsidR="00272875" w:rsidRPr="00272875" w:rsidRDefault="00272875" w:rsidP="00ED3905">
      <w:pPr>
        <w:pStyle w:val="ListParagraph"/>
      </w:pPr>
    </w:p>
    <w:p w:rsidR="00272875" w:rsidRDefault="00272875" w:rsidP="006A00A5">
      <w:pPr>
        <w:rPr>
          <w:i/>
          <w:sz w:val="20"/>
          <w:szCs w:val="20"/>
        </w:rPr>
      </w:pPr>
    </w:p>
    <w:p w:rsidR="00272875" w:rsidRDefault="00272875" w:rsidP="006A00A5">
      <w:pPr>
        <w:rPr>
          <w:i/>
          <w:sz w:val="20"/>
          <w:szCs w:val="20"/>
        </w:rPr>
      </w:pPr>
    </w:p>
    <w:p w:rsidR="00272875" w:rsidRDefault="00272875" w:rsidP="006A00A5">
      <w:pPr>
        <w:rPr>
          <w:i/>
          <w:sz w:val="20"/>
          <w:szCs w:val="20"/>
        </w:rPr>
      </w:pPr>
    </w:p>
    <w:p w:rsidR="00272875" w:rsidRDefault="00272875" w:rsidP="006A00A5">
      <w:pPr>
        <w:rPr>
          <w:i/>
          <w:sz w:val="20"/>
          <w:szCs w:val="20"/>
        </w:rPr>
      </w:pPr>
    </w:p>
    <w:p w:rsidR="00272875" w:rsidRDefault="00272875" w:rsidP="006A00A5">
      <w:pPr>
        <w:rPr>
          <w:i/>
          <w:sz w:val="20"/>
          <w:szCs w:val="20"/>
        </w:rPr>
      </w:pPr>
    </w:p>
    <w:p w:rsidR="006A00A5" w:rsidRDefault="00C22EA0" w:rsidP="006A00A5">
      <w:pPr>
        <w:rPr>
          <w:i/>
          <w:sz w:val="20"/>
          <w:szCs w:val="20"/>
        </w:rPr>
      </w:pPr>
      <w:r>
        <w:rPr>
          <w:i/>
          <w:sz w:val="20"/>
          <w:szCs w:val="20"/>
        </w:rPr>
        <w:t>Approved 1.16</w:t>
      </w:r>
    </w:p>
    <w:p w:rsidR="009277BE" w:rsidRDefault="009277BE"/>
    <w:sectPr w:rsidR="009277BE" w:rsidSect="00405E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481F"/>
    <w:multiLevelType w:val="hybridMultilevel"/>
    <w:tmpl w:val="42D4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2AFE"/>
    <w:multiLevelType w:val="hybridMultilevel"/>
    <w:tmpl w:val="1B42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17C10"/>
    <w:multiLevelType w:val="hybridMultilevel"/>
    <w:tmpl w:val="A8B0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1BE1"/>
    <w:multiLevelType w:val="hybridMultilevel"/>
    <w:tmpl w:val="707E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D1217"/>
    <w:multiLevelType w:val="hybridMultilevel"/>
    <w:tmpl w:val="4A4E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A5"/>
    <w:rsid w:val="001E7C27"/>
    <w:rsid w:val="00272875"/>
    <w:rsid w:val="002B5662"/>
    <w:rsid w:val="005A1945"/>
    <w:rsid w:val="006A00A5"/>
    <w:rsid w:val="007355C1"/>
    <w:rsid w:val="007F7F6C"/>
    <w:rsid w:val="0082218A"/>
    <w:rsid w:val="00862234"/>
    <w:rsid w:val="0086778B"/>
    <w:rsid w:val="009024B9"/>
    <w:rsid w:val="009277BE"/>
    <w:rsid w:val="00A25AD6"/>
    <w:rsid w:val="00C22EA0"/>
    <w:rsid w:val="00CA687B"/>
    <w:rsid w:val="00D42547"/>
    <w:rsid w:val="00ED0C3C"/>
    <w:rsid w:val="00E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25746-0811-4A28-AD84-362B0721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22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6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F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C2A8-AB1A-8241-B7BF-DD22F048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Roda</dc:creator>
  <cp:lastModifiedBy>deb@debare.com</cp:lastModifiedBy>
  <cp:revision>2</cp:revision>
  <dcterms:created xsi:type="dcterms:W3CDTF">2019-03-12T18:07:00Z</dcterms:created>
  <dcterms:modified xsi:type="dcterms:W3CDTF">2019-03-12T18:07:00Z</dcterms:modified>
</cp:coreProperties>
</file>