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CF2" w:rsidRPr="001C734C" w:rsidRDefault="00CB3CF2" w:rsidP="00CB3CF2">
      <w:pPr>
        <w:jc w:val="center"/>
        <w:rPr>
          <w:rFonts w:ascii="Arial" w:hAnsi="Arial" w:cs="Arial"/>
          <w:b/>
        </w:rPr>
      </w:pPr>
      <w:bookmarkStart w:id="0" w:name="_GoBack"/>
      <w:bookmarkEnd w:id="0"/>
    </w:p>
    <w:p w:rsidR="00CB3CF2" w:rsidRPr="009D0C2F" w:rsidRDefault="001C734C" w:rsidP="00CB3CF2">
      <w:pPr>
        <w:rPr>
          <w:rFonts w:ascii="Arial" w:hAnsi="Arial" w:cs="Arial"/>
          <w:sz w:val="22"/>
          <w:szCs w:val="22"/>
        </w:rPr>
      </w:pPr>
      <w:r w:rsidRPr="009D0C2F">
        <w:rPr>
          <w:rFonts w:ascii="Arial" w:hAnsi="Arial" w:cs="Arial"/>
          <w:b/>
          <w:sz w:val="22"/>
          <w:szCs w:val="22"/>
        </w:rPr>
        <w:t>Position:</w:t>
      </w:r>
      <w:r w:rsidR="00CB3CF2" w:rsidRPr="009D0C2F">
        <w:rPr>
          <w:rFonts w:ascii="Arial" w:hAnsi="Arial" w:cs="Arial"/>
          <w:b/>
          <w:sz w:val="22"/>
          <w:szCs w:val="22"/>
        </w:rPr>
        <w:t xml:space="preserve">  </w:t>
      </w:r>
      <w:r w:rsidR="0014486E">
        <w:rPr>
          <w:rFonts w:ascii="Arial" w:hAnsi="Arial" w:cs="Arial"/>
          <w:sz w:val="22"/>
          <w:szCs w:val="22"/>
        </w:rPr>
        <w:t>Director of Legal &amp; Policy Division</w:t>
      </w:r>
    </w:p>
    <w:p w:rsidR="001C734C" w:rsidRPr="009D0C2F" w:rsidRDefault="001C734C" w:rsidP="00CB3CF2">
      <w:pPr>
        <w:rPr>
          <w:rFonts w:ascii="Arial" w:hAnsi="Arial" w:cs="Arial"/>
          <w:b/>
          <w:sz w:val="22"/>
          <w:szCs w:val="22"/>
        </w:rPr>
      </w:pPr>
    </w:p>
    <w:p w:rsidR="00CB3CF2" w:rsidRPr="009D0C2F" w:rsidRDefault="001C734C" w:rsidP="00CB3CF2">
      <w:pPr>
        <w:rPr>
          <w:rFonts w:ascii="Arial" w:hAnsi="Arial" w:cs="Arial"/>
          <w:b/>
          <w:sz w:val="22"/>
          <w:szCs w:val="22"/>
        </w:rPr>
      </w:pPr>
      <w:r w:rsidRPr="009D0C2F">
        <w:rPr>
          <w:rFonts w:ascii="Arial" w:hAnsi="Arial" w:cs="Arial"/>
          <w:b/>
          <w:sz w:val="22"/>
          <w:szCs w:val="22"/>
        </w:rPr>
        <w:t>Responsible to</w:t>
      </w:r>
      <w:r w:rsidR="00CB3CF2" w:rsidRPr="009D0C2F">
        <w:rPr>
          <w:rFonts w:ascii="Arial" w:hAnsi="Arial" w:cs="Arial"/>
          <w:b/>
          <w:sz w:val="22"/>
          <w:szCs w:val="22"/>
        </w:rPr>
        <w:t xml:space="preserve">:  </w:t>
      </w:r>
      <w:r w:rsidR="009D0C2F" w:rsidRPr="009D0C2F">
        <w:rPr>
          <w:rFonts w:ascii="Arial" w:hAnsi="Arial" w:cs="Arial"/>
          <w:sz w:val="22"/>
          <w:szCs w:val="22"/>
        </w:rPr>
        <w:t>Executive Director</w:t>
      </w:r>
    </w:p>
    <w:p w:rsidR="00CB3CF2" w:rsidRPr="009D0C2F" w:rsidRDefault="00CB3CF2" w:rsidP="00CB3CF2">
      <w:pPr>
        <w:rPr>
          <w:rFonts w:ascii="Arial" w:hAnsi="Arial" w:cs="Arial"/>
          <w:sz w:val="22"/>
          <w:szCs w:val="22"/>
        </w:rPr>
      </w:pPr>
    </w:p>
    <w:p w:rsidR="00CB3CF2" w:rsidRPr="00801869" w:rsidRDefault="001C734C" w:rsidP="00CB3CF2">
      <w:pPr>
        <w:rPr>
          <w:rFonts w:ascii="Arial" w:hAnsi="Arial" w:cs="Arial"/>
          <w:sz w:val="22"/>
          <w:szCs w:val="22"/>
        </w:rPr>
      </w:pPr>
      <w:r w:rsidRPr="009D0C2F">
        <w:rPr>
          <w:rFonts w:ascii="Arial" w:hAnsi="Arial" w:cs="Arial"/>
          <w:b/>
          <w:sz w:val="22"/>
          <w:szCs w:val="22"/>
        </w:rPr>
        <w:t>Primary</w:t>
      </w:r>
      <w:r w:rsidR="00CB3CF2" w:rsidRPr="009D0C2F">
        <w:rPr>
          <w:rFonts w:ascii="Arial" w:hAnsi="Arial" w:cs="Arial"/>
          <w:b/>
          <w:sz w:val="22"/>
          <w:szCs w:val="22"/>
        </w:rPr>
        <w:t xml:space="preserve"> Responsibilities:</w:t>
      </w:r>
      <w:r w:rsidR="00C76F1C">
        <w:rPr>
          <w:rFonts w:ascii="Arial" w:hAnsi="Arial" w:cs="Arial"/>
          <w:b/>
          <w:sz w:val="22"/>
          <w:szCs w:val="22"/>
        </w:rPr>
        <w:t xml:space="preserve">  </w:t>
      </w:r>
      <w:r w:rsidR="0018676C" w:rsidRPr="00801869">
        <w:rPr>
          <w:rFonts w:ascii="Arial" w:hAnsi="Arial" w:cs="Arial"/>
          <w:sz w:val="22"/>
          <w:szCs w:val="22"/>
        </w:rPr>
        <w:t xml:space="preserve">Develop, implement and provide technical assistance on </w:t>
      </w:r>
      <w:r w:rsidR="0014486E">
        <w:rPr>
          <w:rFonts w:ascii="Arial" w:hAnsi="Arial" w:cs="Arial"/>
          <w:sz w:val="22"/>
          <w:szCs w:val="22"/>
        </w:rPr>
        <w:t xml:space="preserve">legal and </w:t>
      </w:r>
      <w:r w:rsidR="0018676C" w:rsidRPr="00801869">
        <w:rPr>
          <w:rFonts w:ascii="Arial" w:hAnsi="Arial" w:cs="Arial"/>
          <w:sz w:val="22"/>
          <w:szCs w:val="22"/>
        </w:rPr>
        <w:t xml:space="preserve">public policy issues </w:t>
      </w:r>
      <w:r w:rsidR="0014486E">
        <w:rPr>
          <w:rFonts w:ascii="Arial" w:hAnsi="Arial" w:cs="Arial"/>
          <w:sz w:val="22"/>
          <w:szCs w:val="22"/>
        </w:rPr>
        <w:t xml:space="preserve">and projects relevant to </w:t>
      </w:r>
      <w:r w:rsidR="0018676C" w:rsidRPr="00801869">
        <w:rPr>
          <w:rFonts w:ascii="Arial" w:hAnsi="Arial" w:cs="Arial"/>
          <w:sz w:val="22"/>
          <w:szCs w:val="22"/>
        </w:rPr>
        <w:t>sexual assault, domestic violence, da</w:t>
      </w:r>
      <w:r w:rsidR="0014486E">
        <w:rPr>
          <w:rFonts w:ascii="Arial" w:hAnsi="Arial" w:cs="Arial"/>
          <w:sz w:val="22"/>
          <w:szCs w:val="22"/>
        </w:rPr>
        <w:t>ting vio</w:t>
      </w:r>
      <w:r w:rsidR="000D2D6F">
        <w:rPr>
          <w:rFonts w:ascii="Arial" w:hAnsi="Arial" w:cs="Arial"/>
          <w:sz w:val="22"/>
          <w:szCs w:val="22"/>
        </w:rPr>
        <w:t xml:space="preserve">lence and stalking.  Supervise </w:t>
      </w:r>
      <w:r w:rsidR="0014486E">
        <w:rPr>
          <w:rFonts w:ascii="Arial" w:hAnsi="Arial" w:cs="Arial"/>
          <w:sz w:val="22"/>
          <w:szCs w:val="22"/>
        </w:rPr>
        <w:t>the legal and policy division.</w:t>
      </w:r>
    </w:p>
    <w:p w:rsidR="001C734C" w:rsidRPr="009D0C2F" w:rsidRDefault="001C734C" w:rsidP="00CB3CF2">
      <w:pPr>
        <w:rPr>
          <w:rFonts w:ascii="Arial" w:hAnsi="Arial" w:cs="Arial"/>
          <w:b/>
          <w:sz w:val="22"/>
          <w:szCs w:val="22"/>
        </w:rPr>
      </w:pPr>
    </w:p>
    <w:p w:rsidR="001C734C" w:rsidRPr="009D0C2F" w:rsidRDefault="001C734C" w:rsidP="00CB3CF2">
      <w:pPr>
        <w:rPr>
          <w:rFonts w:ascii="Arial" w:hAnsi="Arial" w:cs="Arial"/>
          <w:b/>
          <w:sz w:val="22"/>
          <w:szCs w:val="22"/>
        </w:rPr>
      </w:pPr>
      <w:r w:rsidRPr="009D0C2F">
        <w:rPr>
          <w:rFonts w:ascii="Arial" w:hAnsi="Arial" w:cs="Arial"/>
          <w:b/>
          <w:sz w:val="22"/>
          <w:szCs w:val="22"/>
        </w:rPr>
        <w:t>Specific Duties:</w:t>
      </w:r>
    </w:p>
    <w:p w:rsidR="00CB3CF2" w:rsidRPr="009D0C2F" w:rsidRDefault="00CB3CF2" w:rsidP="00CB3CF2">
      <w:pPr>
        <w:numPr>
          <w:ilvl w:val="0"/>
          <w:numId w:val="7"/>
        </w:numPr>
        <w:rPr>
          <w:rFonts w:ascii="Arial" w:hAnsi="Arial" w:cs="Arial"/>
          <w:sz w:val="22"/>
          <w:szCs w:val="22"/>
        </w:rPr>
      </w:pPr>
      <w:r w:rsidRPr="009D0C2F">
        <w:rPr>
          <w:rFonts w:ascii="Arial" w:hAnsi="Arial" w:cs="Arial"/>
          <w:sz w:val="22"/>
          <w:szCs w:val="22"/>
        </w:rPr>
        <w:t xml:space="preserve">Provide technical assistance to </w:t>
      </w:r>
      <w:r w:rsidR="000E6B12" w:rsidRPr="009D0C2F">
        <w:rPr>
          <w:rFonts w:ascii="Arial" w:hAnsi="Arial" w:cs="Arial"/>
          <w:sz w:val="22"/>
          <w:szCs w:val="22"/>
        </w:rPr>
        <w:t>KCSDV</w:t>
      </w:r>
      <w:r w:rsidR="000D2D6F">
        <w:rPr>
          <w:rFonts w:ascii="Arial" w:hAnsi="Arial" w:cs="Arial"/>
          <w:sz w:val="22"/>
          <w:szCs w:val="22"/>
        </w:rPr>
        <w:t xml:space="preserve"> member programs and advocates</w:t>
      </w:r>
      <w:r w:rsidRPr="009D0C2F">
        <w:rPr>
          <w:rFonts w:ascii="Arial" w:hAnsi="Arial" w:cs="Arial"/>
          <w:sz w:val="22"/>
          <w:szCs w:val="22"/>
        </w:rPr>
        <w:t xml:space="preserve"> o</w:t>
      </w:r>
      <w:r w:rsidR="00256137">
        <w:rPr>
          <w:rFonts w:ascii="Arial" w:hAnsi="Arial" w:cs="Arial"/>
          <w:sz w:val="22"/>
          <w:szCs w:val="22"/>
        </w:rPr>
        <w:t xml:space="preserve">n </w:t>
      </w:r>
      <w:r w:rsidR="0014486E">
        <w:rPr>
          <w:rFonts w:ascii="Arial" w:hAnsi="Arial" w:cs="Arial"/>
          <w:sz w:val="22"/>
          <w:szCs w:val="22"/>
        </w:rPr>
        <w:t xml:space="preserve">legal and </w:t>
      </w:r>
      <w:r w:rsidR="00256137">
        <w:rPr>
          <w:rFonts w:ascii="Arial" w:hAnsi="Arial" w:cs="Arial"/>
          <w:sz w:val="22"/>
          <w:szCs w:val="22"/>
        </w:rPr>
        <w:t xml:space="preserve">public policy </w:t>
      </w:r>
      <w:r w:rsidRPr="009D0C2F">
        <w:rPr>
          <w:rFonts w:ascii="Arial" w:hAnsi="Arial" w:cs="Arial"/>
          <w:sz w:val="22"/>
          <w:szCs w:val="22"/>
        </w:rPr>
        <w:t>issues.</w:t>
      </w:r>
    </w:p>
    <w:p w:rsidR="00CB3CF2" w:rsidRPr="009D0C2F" w:rsidRDefault="00CB3CF2" w:rsidP="000E6B12">
      <w:pPr>
        <w:numPr>
          <w:ilvl w:val="0"/>
          <w:numId w:val="7"/>
        </w:numPr>
        <w:rPr>
          <w:rFonts w:ascii="Arial" w:hAnsi="Arial" w:cs="Arial"/>
          <w:sz w:val="22"/>
          <w:szCs w:val="22"/>
        </w:rPr>
      </w:pPr>
      <w:r w:rsidRPr="009D0C2F">
        <w:rPr>
          <w:rFonts w:ascii="Arial" w:hAnsi="Arial" w:cs="Arial"/>
          <w:sz w:val="22"/>
          <w:szCs w:val="22"/>
        </w:rPr>
        <w:t>Org</w:t>
      </w:r>
      <w:r w:rsidR="0014486E">
        <w:rPr>
          <w:rFonts w:ascii="Arial" w:hAnsi="Arial" w:cs="Arial"/>
          <w:sz w:val="22"/>
          <w:szCs w:val="22"/>
        </w:rPr>
        <w:t xml:space="preserve">anize and implement </w:t>
      </w:r>
      <w:r w:rsidR="000E6B12" w:rsidRPr="009D0C2F">
        <w:rPr>
          <w:rFonts w:ascii="Arial" w:hAnsi="Arial" w:cs="Arial"/>
          <w:sz w:val="22"/>
          <w:szCs w:val="22"/>
        </w:rPr>
        <w:t xml:space="preserve">public policy </w:t>
      </w:r>
      <w:r w:rsidRPr="009D0C2F">
        <w:rPr>
          <w:rFonts w:ascii="Arial" w:hAnsi="Arial" w:cs="Arial"/>
          <w:sz w:val="22"/>
          <w:szCs w:val="22"/>
        </w:rPr>
        <w:t>advocacy.</w:t>
      </w:r>
    </w:p>
    <w:p w:rsidR="00CB3CF2" w:rsidRPr="009D0C2F" w:rsidRDefault="000E6B12" w:rsidP="00CB3CF2">
      <w:pPr>
        <w:numPr>
          <w:ilvl w:val="0"/>
          <w:numId w:val="7"/>
        </w:numPr>
        <w:rPr>
          <w:rFonts w:ascii="Arial" w:hAnsi="Arial" w:cs="Arial"/>
          <w:sz w:val="22"/>
          <w:szCs w:val="22"/>
        </w:rPr>
      </w:pPr>
      <w:r w:rsidRPr="009D0C2F">
        <w:rPr>
          <w:rFonts w:ascii="Arial" w:hAnsi="Arial" w:cs="Arial"/>
          <w:sz w:val="22"/>
          <w:szCs w:val="22"/>
        </w:rPr>
        <w:t xml:space="preserve">Represent KCSDV </w:t>
      </w:r>
      <w:r w:rsidR="00CB3CF2" w:rsidRPr="009D0C2F">
        <w:rPr>
          <w:rFonts w:ascii="Arial" w:hAnsi="Arial" w:cs="Arial"/>
          <w:sz w:val="22"/>
          <w:szCs w:val="22"/>
        </w:rPr>
        <w:t xml:space="preserve">in </w:t>
      </w:r>
      <w:r w:rsidR="000D2D6F">
        <w:rPr>
          <w:rFonts w:ascii="Arial" w:hAnsi="Arial" w:cs="Arial"/>
          <w:sz w:val="22"/>
          <w:szCs w:val="22"/>
        </w:rPr>
        <w:t xml:space="preserve">legal and </w:t>
      </w:r>
      <w:r w:rsidR="00CB3CF2" w:rsidRPr="009D0C2F">
        <w:rPr>
          <w:rFonts w:ascii="Arial" w:hAnsi="Arial" w:cs="Arial"/>
          <w:sz w:val="22"/>
          <w:szCs w:val="22"/>
        </w:rPr>
        <w:t>pub</w:t>
      </w:r>
      <w:r w:rsidRPr="009D0C2F">
        <w:rPr>
          <w:rFonts w:ascii="Arial" w:hAnsi="Arial" w:cs="Arial"/>
          <w:sz w:val="22"/>
          <w:szCs w:val="22"/>
        </w:rPr>
        <w:t xml:space="preserve">lic policy initiatives as </w:t>
      </w:r>
      <w:r w:rsidR="000D2D6F">
        <w:rPr>
          <w:rFonts w:ascii="Arial" w:hAnsi="Arial" w:cs="Arial"/>
          <w:sz w:val="22"/>
          <w:szCs w:val="22"/>
        </w:rPr>
        <w:t>needed</w:t>
      </w:r>
      <w:r w:rsidR="00CB3CF2" w:rsidRPr="009D0C2F">
        <w:rPr>
          <w:rFonts w:ascii="Arial" w:hAnsi="Arial" w:cs="Arial"/>
          <w:sz w:val="22"/>
          <w:szCs w:val="22"/>
        </w:rPr>
        <w:t>.</w:t>
      </w:r>
    </w:p>
    <w:p w:rsidR="00CB3CF2" w:rsidRPr="009D0C2F" w:rsidRDefault="00CB3CF2" w:rsidP="00CB3CF2">
      <w:pPr>
        <w:numPr>
          <w:ilvl w:val="0"/>
          <w:numId w:val="7"/>
        </w:numPr>
        <w:rPr>
          <w:rFonts w:ascii="Arial" w:hAnsi="Arial" w:cs="Arial"/>
          <w:sz w:val="22"/>
          <w:szCs w:val="22"/>
        </w:rPr>
      </w:pPr>
      <w:r w:rsidRPr="009D0C2F">
        <w:rPr>
          <w:rFonts w:ascii="Arial" w:hAnsi="Arial" w:cs="Arial"/>
          <w:sz w:val="22"/>
          <w:szCs w:val="22"/>
        </w:rPr>
        <w:t>Participate</w:t>
      </w:r>
      <w:r w:rsidR="000E6B12" w:rsidRPr="009D0C2F">
        <w:rPr>
          <w:rFonts w:ascii="Arial" w:hAnsi="Arial" w:cs="Arial"/>
          <w:sz w:val="22"/>
          <w:szCs w:val="22"/>
        </w:rPr>
        <w:t xml:space="preserve"> in</w:t>
      </w:r>
      <w:r w:rsidRPr="009D0C2F">
        <w:rPr>
          <w:rFonts w:ascii="Arial" w:hAnsi="Arial" w:cs="Arial"/>
          <w:sz w:val="22"/>
          <w:szCs w:val="22"/>
        </w:rPr>
        <w:t xml:space="preserve"> committees, commissions and task force work as needed and assigned.</w:t>
      </w:r>
    </w:p>
    <w:p w:rsidR="00CB3CF2" w:rsidRDefault="00CB3CF2" w:rsidP="00CB3CF2">
      <w:pPr>
        <w:numPr>
          <w:ilvl w:val="0"/>
          <w:numId w:val="7"/>
        </w:numPr>
        <w:rPr>
          <w:rFonts w:ascii="Arial" w:hAnsi="Arial" w:cs="Arial"/>
          <w:sz w:val="22"/>
          <w:szCs w:val="22"/>
        </w:rPr>
      </w:pPr>
      <w:r w:rsidRPr="009D0C2F">
        <w:rPr>
          <w:rFonts w:ascii="Arial" w:hAnsi="Arial" w:cs="Arial"/>
          <w:sz w:val="22"/>
          <w:szCs w:val="22"/>
        </w:rPr>
        <w:t xml:space="preserve">Respond to emerging </w:t>
      </w:r>
      <w:r w:rsidR="000D2D6F">
        <w:rPr>
          <w:rFonts w:ascii="Arial" w:hAnsi="Arial" w:cs="Arial"/>
          <w:sz w:val="22"/>
          <w:szCs w:val="22"/>
        </w:rPr>
        <w:t xml:space="preserve">legal and </w:t>
      </w:r>
      <w:r w:rsidRPr="009D0C2F">
        <w:rPr>
          <w:rFonts w:ascii="Arial" w:hAnsi="Arial" w:cs="Arial"/>
          <w:sz w:val="22"/>
          <w:szCs w:val="22"/>
        </w:rPr>
        <w:t>public</w:t>
      </w:r>
      <w:r w:rsidR="000E6B12" w:rsidRPr="009D0C2F">
        <w:rPr>
          <w:rFonts w:ascii="Arial" w:hAnsi="Arial" w:cs="Arial"/>
          <w:sz w:val="22"/>
          <w:szCs w:val="22"/>
        </w:rPr>
        <w:t xml:space="preserve"> policy issues that impact KCSDV</w:t>
      </w:r>
      <w:r w:rsidRPr="009D0C2F">
        <w:rPr>
          <w:rFonts w:ascii="Arial" w:hAnsi="Arial" w:cs="Arial"/>
          <w:sz w:val="22"/>
          <w:szCs w:val="22"/>
        </w:rPr>
        <w:t>’s mission.</w:t>
      </w:r>
    </w:p>
    <w:p w:rsidR="00CB3CF2" w:rsidRDefault="0014486E" w:rsidP="000D2D6F">
      <w:pPr>
        <w:numPr>
          <w:ilvl w:val="0"/>
          <w:numId w:val="7"/>
        </w:numPr>
        <w:rPr>
          <w:rFonts w:ascii="Arial" w:hAnsi="Arial" w:cs="Arial"/>
          <w:sz w:val="22"/>
          <w:szCs w:val="22"/>
        </w:rPr>
      </w:pPr>
      <w:r>
        <w:rPr>
          <w:rFonts w:ascii="Arial" w:hAnsi="Arial" w:cs="Arial"/>
          <w:sz w:val="22"/>
          <w:szCs w:val="22"/>
        </w:rPr>
        <w:t>Supervise legal projects and other projects, as assigned.</w:t>
      </w:r>
    </w:p>
    <w:p w:rsidR="000D2D6F" w:rsidRPr="000D2D6F" w:rsidRDefault="000D2D6F" w:rsidP="000D2D6F">
      <w:pPr>
        <w:numPr>
          <w:ilvl w:val="0"/>
          <w:numId w:val="7"/>
        </w:numPr>
        <w:rPr>
          <w:rFonts w:ascii="Arial" w:hAnsi="Arial" w:cs="Arial"/>
          <w:sz w:val="22"/>
          <w:szCs w:val="22"/>
        </w:rPr>
      </w:pPr>
      <w:r>
        <w:rPr>
          <w:rFonts w:ascii="Arial" w:hAnsi="Arial" w:cs="Arial"/>
          <w:sz w:val="22"/>
          <w:szCs w:val="22"/>
        </w:rPr>
        <w:t>Provide training and technical assistance to allied agencies and allied professionals, as needed.</w:t>
      </w:r>
    </w:p>
    <w:p w:rsidR="00CB3CF2" w:rsidRPr="009D0C2F" w:rsidRDefault="00CB3CF2" w:rsidP="00CB3CF2">
      <w:pPr>
        <w:numPr>
          <w:ilvl w:val="0"/>
          <w:numId w:val="7"/>
        </w:numPr>
        <w:rPr>
          <w:rFonts w:ascii="Arial" w:hAnsi="Arial" w:cs="Arial"/>
          <w:sz w:val="22"/>
          <w:szCs w:val="22"/>
        </w:rPr>
      </w:pPr>
      <w:r w:rsidRPr="009D0C2F">
        <w:rPr>
          <w:rFonts w:ascii="Arial" w:hAnsi="Arial" w:cs="Arial"/>
          <w:sz w:val="22"/>
          <w:szCs w:val="22"/>
        </w:rPr>
        <w:t>Perform other duties as may be necessary or assigned by the Executive Director.</w:t>
      </w:r>
    </w:p>
    <w:p w:rsidR="00CB3CF2" w:rsidRPr="009D0C2F" w:rsidRDefault="00CB3CF2" w:rsidP="00CB3CF2">
      <w:pPr>
        <w:rPr>
          <w:rFonts w:ascii="Arial" w:hAnsi="Arial" w:cs="Arial"/>
          <w:sz w:val="22"/>
          <w:szCs w:val="22"/>
        </w:rPr>
      </w:pPr>
    </w:p>
    <w:p w:rsidR="001C734C" w:rsidRPr="009D0C2F" w:rsidRDefault="001C734C" w:rsidP="00CB3CF2">
      <w:pPr>
        <w:rPr>
          <w:rFonts w:ascii="Arial" w:hAnsi="Arial" w:cs="Arial"/>
          <w:b/>
          <w:sz w:val="22"/>
          <w:szCs w:val="22"/>
        </w:rPr>
      </w:pPr>
      <w:r w:rsidRPr="009D0C2F">
        <w:rPr>
          <w:rFonts w:ascii="Arial" w:hAnsi="Arial" w:cs="Arial"/>
          <w:b/>
          <w:sz w:val="22"/>
          <w:szCs w:val="22"/>
        </w:rPr>
        <w:t>Benefits:</w:t>
      </w:r>
      <w:r w:rsidRPr="009D0C2F">
        <w:rPr>
          <w:rFonts w:ascii="Arial" w:hAnsi="Arial" w:cs="Arial"/>
          <w:sz w:val="22"/>
          <w:szCs w:val="22"/>
        </w:rPr>
        <w:t xml:space="preserve"> Health, dental, life, and </w:t>
      </w:r>
      <w:r w:rsidR="00103680">
        <w:rPr>
          <w:rFonts w:ascii="Arial" w:hAnsi="Arial" w:cs="Arial"/>
          <w:sz w:val="22"/>
          <w:szCs w:val="22"/>
        </w:rPr>
        <w:t xml:space="preserve">short and </w:t>
      </w:r>
      <w:r w:rsidRPr="009D0C2F">
        <w:rPr>
          <w:rFonts w:ascii="Arial" w:hAnsi="Arial" w:cs="Arial"/>
          <w:sz w:val="22"/>
          <w:szCs w:val="22"/>
        </w:rPr>
        <w:t>long-term disability insurance, Section 12</w:t>
      </w:r>
      <w:r w:rsidR="009D0C2F" w:rsidRPr="009D0C2F">
        <w:rPr>
          <w:rFonts w:ascii="Arial" w:hAnsi="Arial" w:cs="Arial"/>
          <w:sz w:val="22"/>
          <w:szCs w:val="22"/>
        </w:rPr>
        <w:t>5</w:t>
      </w:r>
      <w:r w:rsidRPr="009D0C2F">
        <w:rPr>
          <w:rFonts w:ascii="Arial" w:hAnsi="Arial" w:cs="Arial"/>
          <w:sz w:val="22"/>
          <w:szCs w:val="22"/>
        </w:rPr>
        <w:t xml:space="preserve"> </w:t>
      </w:r>
      <w:r w:rsidR="009D0C2F" w:rsidRPr="009D0C2F">
        <w:rPr>
          <w:rFonts w:ascii="Arial" w:hAnsi="Arial" w:cs="Arial"/>
          <w:sz w:val="22"/>
          <w:szCs w:val="22"/>
        </w:rPr>
        <w:t>m</w:t>
      </w:r>
      <w:r w:rsidRPr="009D0C2F">
        <w:rPr>
          <w:rFonts w:ascii="Arial" w:hAnsi="Arial" w:cs="Arial"/>
          <w:sz w:val="22"/>
          <w:szCs w:val="22"/>
        </w:rPr>
        <w:t>ini-</w:t>
      </w:r>
      <w:r w:rsidR="009D0C2F" w:rsidRPr="009D0C2F">
        <w:rPr>
          <w:rFonts w:ascii="Arial" w:hAnsi="Arial" w:cs="Arial"/>
          <w:sz w:val="22"/>
          <w:szCs w:val="22"/>
        </w:rPr>
        <w:t>f</w:t>
      </w:r>
      <w:r w:rsidRPr="009D0C2F">
        <w:rPr>
          <w:rFonts w:ascii="Arial" w:hAnsi="Arial" w:cs="Arial"/>
          <w:sz w:val="22"/>
          <w:szCs w:val="22"/>
        </w:rPr>
        <w:t xml:space="preserve">lex </w:t>
      </w:r>
      <w:r w:rsidR="009D0C2F" w:rsidRPr="009D0C2F">
        <w:rPr>
          <w:rFonts w:ascii="Arial" w:hAnsi="Arial" w:cs="Arial"/>
          <w:sz w:val="22"/>
          <w:szCs w:val="22"/>
        </w:rPr>
        <w:t>p</w:t>
      </w:r>
      <w:r w:rsidRPr="009D0C2F">
        <w:rPr>
          <w:rFonts w:ascii="Arial" w:hAnsi="Arial" w:cs="Arial"/>
          <w:sz w:val="22"/>
          <w:szCs w:val="22"/>
        </w:rPr>
        <w:t xml:space="preserve">lan, and </w:t>
      </w:r>
      <w:r w:rsidR="009D0C2F" w:rsidRPr="009D0C2F">
        <w:rPr>
          <w:rFonts w:ascii="Arial" w:hAnsi="Arial" w:cs="Arial"/>
          <w:sz w:val="22"/>
          <w:szCs w:val="22"/>
        </w:rPr>
        <w:t xml:space="preserve">retirement fund </w:t>
      </w:r>
      <w:r w:rsidRPr="009D0C2F">
        <w:rPr>
          <w:rFonts w:ascii="Arial" w:hAnsi="Arial" w:cs="Arial"/>
          <w:sz w:val="22"/>
          <w:szCs w:val="22"/>
        </w:rPr>
        <w:t>contribution.</w:t>
      </w:r>
    </w:p>
    <w:p w:rsidR="001C734C" w:rsidRPr="009D0C2F" w:rsidRDefault="001C734C" w:rsidP="00CB3CF2">
      <w:pPr>
        <w:rPr>
          <w:rFonts w:ascii="Arial" w:hAnsi="Arial" w:cs="Arial"/>
          <w:b/>
          <w:sz w:val="22"/>
          <w:szCs w:val="22"/>
        </w:rPr>
      </w:pPr>
    </w:p>
    <w:p w:rsidR="001C734C" w:rsidRPr="009D0C2F" w:rsidRDefault="001C734C" w:rsidP="00CB3CF2">
      <w:pPr>
        <w:rPr>
          <w:rFonts w:ascii="Arial" w:hAnsi="Arial" w:cs="Arial"/>
          <w:b/>
          <w:sz w:val="22"/>
          <w:szCs w:val="22"/>
        </w:rPr>
      </w:pPr>
      <w:r w:rsidRPr="009D0C2F">
        <w:rPr>
          <w:rFonts w:ascii="Arial" w:hAnsi="Arial" w:cs="Arial"/>
          <w:b/>
          <w:sz w:val="22"/>
          <w:szCs w:val="22"/>
        </w:rPr>
        <w:t>Employment Status:</w:t>
      </w:r>
      <w:r w:rsidR="009D0C2F" w:rsidRPr="009D0C2F">
        <w:rPr>
          <w:rFonts w:ascii="Arial" w:hAnsi="Arial" w:cs="Arial"/>
          <w:b/>
          <w:sz w:val="22"/>
          <w:szCs w:val="22"/>
        </w:rPr>
        <w:t xml:space="preserve"> </w:t>
      </w:r>
      <w:r w:rsidR="009D0C2F" w:rsidRPr="009D0C2F">
        <w:rPr>
          <w:rFonts w:ascii="Arial" w:hAnsi="Arial" w:cs="Arial"/>
          <w:sz w:val="22"/>
          <w:szCs w:val="22"/>
        </w:rPr>
        <w:t>Full-time, exempt</w:t>
      </w:r>
    </w:p>
    <w:p w:rsidR="001C734C" w:rsidRPr="009D0C2F" w:rsidRDefault="001C734C" w:rsidP="00CB3CF2">
      <w:pPr>
        <w:rPr>
          <w:rFonts w:ascii="Arial" w:hAnsi="Arial" w:cs="Arial"/>
          <w:b/>
          <w:sz w:val="22"/>
          <w:szCs w:val="22"/>
        </w:rPr>
      </w:pPr>
    </w:p>
    <w:p w:rsidR="00752AD0" w:rsidRPr="009D0C2F" w:rsidRDefault="009D0C2F" w:rsidP="00C76F1C">
      <w:pPr>
        <w:rPr>
          <w:rFonts w:ascii="Arial" w:hAnsi="Arial" w:cs="Arial"/>
          <w:sz w:val="22"/>
          <w:szCs w:val="22"/>
        </w:rPr>
      </w:pPr>
      <w:r w:rsidRPr="009D0C2F">
        <w:rPr>
          <w:rFonts w:ascii="Arial" w:hAnsi="Arial" w:cs="Arial"/>
          <w:b/>
          <w:sz w:val="22"/>
          <w:szCs w:val="22"/>
        </w:rPr>
        <w:t>Knowledge, Skills, and Abilities Needed</w:t>
      </w:r>
      <w:r w:rsidR="00CB3CF2" w:rsidRPr="009D0C2F">
        <w:rPr>
          <w:rFonts w:ascii="Arial" w:hAnsi="Arial" w:cs="Arial"/>
          <w:b/>
          <w:sz w:val="22"/>
          <w:szCs w:val="22"/>
        </w:rPr>
        <w:t>:</w:t>
      </w:r>
      <w:r w:rsidR="00644F4D">
        <w:rPr>
          <w:rFonts w:ascii="Arial" w:hAnsi="Arial" w:cs="Arial"/>
          <w:b/>
          <w:sz w:val="22"/>
          <w:szCs w:val="22"/>
        </w:rPr>
        <w:t xml:space="preserve"> </w:t>
      </w:r>
      <w:r w:rsidR="0084474C" w:rsidRPr="009D0C2F">
        <w:rPr>
          <w:rFonts w:ascii="Arial" w:hAnsi="Arial" w:cs="Arial"/>
          <w:sz w:val="22"/>
          <w:szCs w:val="22"/>
        </w:rPr>
        <w:t xml:space="preserve">Working knowledge of </w:t>
      </w:r>
      <w:r w:rsidR="000E6B12" w:rsidRPr="009D0C2F">
        <w:rPr>
          <w:rFonts w:ascii="Arial" w:hAnsi="Arial" w:cs="Arial"/>
          <w:sz w:val="22"/>
          <w:szCs w:val="22"/>
        </w:rPr>
        <w:t xml:space="preserve">sexual assault and </w:t>
      </w:r>
      <w:r w:rsidR="0084474C" w:rsidRPr="009D0C2F">
        <w:rPr>
          <w:rFonts w:ascii="Arial" w:hAnsi="Arial" w:cs="Arial"/>
          <w:sz w:val="22"/>
          <w:szCs w:val="22"/>
        </w:rPr>
        <w:t>domestic violence agencies and local advocacy programs</w:t>
      </w:r>
      <w:r w:rsidR="00644F4D">
        <w:rPr>
          <w:rFonts w:ascii="Arial" w:hAnsi="Arial" w:cs="Arial"/>
          <w:sz w:val="22"/>
          <w:szCs w:val="22"/>
        </w:rPr>
        <w:t>; k</w:t>
      </w:r>
      <w:r w:rsidR="00CB3CF2" w:rsidRPr="009D0C2F">
        <w:rPr>
          <w:rFonts w:ascii="Arial" w:hAnsi="Arial" w:cs="Arial"/>
          <w:sz w:val="22"/>
          <w:szCs w:val="22"/>
        </w:rPr>
        <w:t xml:space="preserve">nowledge of </w:t>
      </w:r>
      <w:r w:rsidR="000E6B12" w:rsidRPr="009D0C2F">
        <w:rPr>
          <w:rFonts w:ascii="Arial" w:hAnsi="Arial" w:cs="Arial"/>
          <w:sz w:val="22"/>
          <w:szCs w:val="22"/>
        </w:rPr>
        <w:t>the</w:t>
      </w:r>
      <w:r w:rsidR="00103680">
        <w:rPr>
          <w:rFonts w:ascii="Arial" w:hAnsi="Arial" w:cs="Arial"/>
          <w:sz w:val="22"/>
          <w:szCs w:val="22"/>
        </w:rPr>
        <w:t xml:space="preserve"> work of </w:t>
      </w:r>
      <w:r w:rsidR="000E6B12" w:rsidRPr="009D0C2F">
        <w:rPr>
          <w:rFonts w:ascii="Arial" w:hAnsi="Arial" w:cs="Arial"/>
          <w:sz w:val="22"/>
          <w:szCs w:val="22"/>
        </w:rPr>
        <w:t>Kansas</w:t>
      </w:r>
      <w:r w:rsidR="00CB3CF2" w:rsidRPr="009D0C2F">
        <w:rPr>
          <w:rFonts w:ascii="Arial" w:hAnsi="Arial" w:cs="Arial"/>
          <w:sz w:val="22"/>
          <w:szCs w:val="22"/>
        </w:rPr>
        <w:t xml:space="preserve"> Coalition Against</w:t>
      </w:r>
      <w:r w:rsidR="000E6B12" w:rsidRPr="009D0C2F">
        <w:rPr>
          <w:rFonts w:ascii="Arial" w:hAnsi="Arial" w:cs="Arial"/>
          <w:sz w:val="22"/>
          <w:szCs w:val="22"/>
        </w:rPr>
        <w:t xml:space="preserve"> Sexual and</w:t>
      </w:r>
      <w:r w:rsidR="00CB3CF2" w:rsidRPr="009D0C2F">
        <w:rPr>
          <w:rFonts w:ascii="Arial" w:hAnsi="Arial" w:cs="Arial"/>
          <w:sz w:val="22"/>
          <w:szCs w:val="22"/>
        </w:rPr>
        <w:t xml:space="preserve"> Domestic Violence or similar nonprofit organization</w:t>
      </w:r>
      <w:r w:rsidR="00103680">
        <w:rPr>
          <w:rFonts w:ascii="Arial" w:hAnsi="Arial" w:cs="Arial"/>
          <w:sz w:val="22"/>
          <w:szCs w:val="22"/>
        </w:rPr>
        <w:t>s</w:t>
      </w:r>
      <w:r w:rsidR="00644F4D">
        <w:rPr>
          <w:rFonts w:ascii="Arial" w:hAnsi="Arial" w:cs="Arial"/>
          <w:sz w:val="22"/>
          <w:szCs w:val="22"/>
        </w:rPr>
        <w:t>; w</w:t>
      </w:r>
      <w:r w:rsidR="0084474C" w:rsidRPr="009D0C2F">
        <w:rPr>
          <w:rFonts w:ascii="Arial" w:hAnsi="Arial" w:cs="Arial"/>
          <w:sz w:val="22"/>
          <w:szCs w:val="22"/>
        </w:rPr>
        <w:t>orking knowledg</w:t>
      </w:r>
      <w:r w:rsidR="000E6B12" w:rsidRPr="009D0C2F">
        <w:rPr>
          <w:rFonts w:ascii="Arial" w:hAnsi="Arial" w:cs="Arial"/>
          <w:sz w:val="22"/>
          <w:szCs w:val="22"/>
        </w:rPr>
        <w:t xml:space="preserve">e of </w:t>
      </w:r>
      <w:r w:rsidR="0084474C" w:rsidRPr="009D0C2F">
        <w:rPr>
          <w:rFonts w:ascii="Arial" w:hAnsi="Arial" w:cs="Arial"/>
          <w:sz w:val="22"/>
          <w:szCs w:val="22"/>
        </w:rPr>
        <w:t>statutes</w:t>
      </w:r>
      <w:r w:rsidR="000E6B12" w:rsidRPr="009D0C2F">
        <w:rPr>
          <w:rFonts w:ascii="Arial" w:hAnsi="Arial" w:cs="Arial"/>
          <w:sz w:val="22"/>
          <w:szCs w:val="22"/>
        </w:rPr>
        <w:t xml:space="preserve"> and regulations</w:t>
      </w:r>
      <w:r w:rsidR="0084474C" w:rsidRPr="009D0C2F">
        <w:rPr>
          <w:rFonts w:ascii="Arial" w:hAnsi="Arial" w:cs="Arial"/>
          <w:sz w:val="22"/>
          <w:szCs w:val="22"/>
        </w:rPr>
        <w:t xml:space="preserve"> that directly </w:t>
      </w:r>
      <w:r>
        <w:rPr>
          <w:rFonts w:ascii="Arial" w:hAnsi="Arial" w:cs="Arial"/>
          <w:sz w:val="22"/>
          <w:szCs w:val="22"/>
        </w:rPr>
        <w:t>a</w:t>
      </w:r>
      <w:r w:rsidR="0084474C" w:rsidRPr="009D0C2F">
        <w:rPr>
          <w:rFonts w:ascii="Arial" w:hAnsi="Arial" w:cs="Arial"/>
          <w:sz w:val="22"/>
          <w:szCs w:val="22"/>
        </w:rPr>
        <w:t xml:space="preserve">ffect </w:t>
      </w:r>
      <w:r w:rsidR="000E6B12" w:rsidRPr="009D0C2F">
        <w:rPr>
          <w:rFonts w:ascii="Arial" w:hAnsi="Arial" w:cs="Arial"/>
          <w:sz w:val="22"/>
          <w:szCs w:val="22"/>
        </w:rPr>
        <w:t xml:space="preserve">sexual assault and </w:t>
      </w:r>
      <w:r w:rsidR="0084474C" w:rsidRPr="009D0C2F">
        <w:rPr>
          <w:rFonts w:ascii="Arial" w:hAnsi="Arial" w:cs="Arial"/>
          <w:sz w:val="22"/>
          <w:szCs w:val="22"/>
        </w:rPr>
        <w:t>domestic violence victims and perpetrators</w:t>
      </w:r>
      <w:r w:rsidR="00C76F1C">
        <w:rPr>
          <w:rFonts w:ascii="Arial" w:hAnsi="Arial" w:cs="Arial"/>
          <w:sz w:val="22"/>
          <w:szCs w:val="22"/>
        </w:rPr>
        <w:t>; e</w:t>
      </w:r>
      <w:r w:rsidR="00CB3CF2" w:rsidRPr="009D0C2F">
        <w:rPr>
          <w:rFonts w:ascii="Arial" w:hAnsi="Arial" w:cs="Arial"/>
          <w:sz w:val="22"/>
          <w:szCs w:val="22"/>
        </w:rPr>
        <w:t>xcellent oral and written commun</w:t>
      </w:r>
      <w:r w:rsidR="000E6B12" w:rsidRPr="009D0C2F">
        <w:rPr>
          <w:rFonts w:ascii="Arial" w:hAnsi="Arial" w:cs="Arial"/>
          <w:sz w:val="22"/>
          <w:szCs w:val="22"/>
        </w:rPr>
        <w:t>ication skills</w:t>
      </w:r>
      <w:r w:rsidR="00644F4D">
        <w:rPr>
          <w:rFonts w:ascii="Arial" w:hAnsi="Arial" w:cs="Arial"/>
          <w:sz w:val="22"/>
          <w:szCs w:val="22"/>
        </w:rPr>
        <w:t>; c</w:t>
      </w:r>
      <w:r w:rsidR="000E6B12" w:rsidRPr="009D0C2F">
        <w:rPr>
          <w:rFonts w:ascii="Arial" w:hAnsi="Arial" w:cs="Arial"/>
          <w:sz w:val="22"/>
          <w:szCs w:val="22"/>
        </w:rPr>
        <w:t>onflict resolution skills</w:t>
      </w:r>
      <w:r w:rsidR="00644F4D">
        <w:rPr>
          <w:rFonts w:ascii="Arial" w:hAnsi="Arial" w:cs="Arial"/>
          <w:sz w:val="22"/>
          <w:szCs w:val="22"/>
        </w:rPr>
        <w:t>; c</w:t>
      </w:r>
      <w:r w:rsidR="00C76F1C">
        <w:rPr>
          <w:rFonts w:ascii="Arial" w:hAnsi="Arial" w:cs="Arial"/>
          <w:sz w:val="22"/>
          <w:szCs w:val="22"/>
        </w:rPr>
        <w:t xml:space="preserve">ritical </w:t>
      </w:r>
      <w:r w:rsidR="00C208D0" w:rsidRPr="009D0C2F">
        <w:rPr>
          <w:rFonts w:ascii="Arial" w:hAnsi="Arial" w:cs="Arial"/>
          <w:sz w:val="22"/>
          <w:szCs w:val="22"/>
        </w:rPr>
        <w:t xml:space="preserve">thinking skills </w:t>
      </w:r>
      <w:r w:rsidR="000E6B12" w:rsidRPr="009D0C2F">
        <w:rPr>
          <w:rFonts w:ascii="Arial" w:hAnsi="Arial" w:cs="Arial"/>
          <w:sz w:val="22"/>
          <w:szCs w:val="22"/>
        </w:rPr>
        <w:t>that</w:t>
      </w:r>
      <w:r w:rsidR="00C208D0" w:rsidRPr="009D0C2F">
        <w:rPr>
          <w:rFonts w:ascii="Arial" w:hAnsi="Arial" w:cs="Arial"/>
          <w:sz w:val="22"/>
          <w:szCs w:val="22"/>
        </w:rPr>
        <w:t xml:space="preserve"> allow for </w:t>
      </w:r>
      <w:r w:rsidR="000E6B12" w:rsidRPr="009D0C2F">
        <w:rPr>
          <w:rFonts w:ascii="Arial" w:hAnsi="Arial" w:cs="Arial"/>
          <w:sz w:val="22"/>
          <w:szCs w:val="22"/>
        </w:rPr>
        <w:t xml:space="preserve">an </w:t>
      </w:r>
      <w:r w:rsidR="00C208D0" w:rsidRPr="009D0C2F">
        <w:rPr>
          <w:rFonts w:ascii="Arial" w:hAnsi="Arial" w:cs="Arial"/>
          <w:sz w:val="22"/>
          <w:szCs w:val="22"/>
        </w:rPr>
        <w:t>enhanced a</w:t>
      </w:r>
      <w:r w:rsidR="00CB3CF2" w:rsidRPr="009D0C2F">
        <w:rPr>
          <w:rFonts w:ascii="Arial" w:hAnsi="Arial" w:cs="Arial"/>
          <w:sz w:val="22"/>
          <w:szCs w:val="22"/>
        </w:rPr>
        <w:t>bility to understand and interpre</w:t>
      </w:r>
      <w:r w:rsidR="00C76F1C">
        <w:rPr>
          <w:rFonts w:ascii="Arial" w:hAnsi="Arial" w:cs="Arial"/>
          <w:sz w:val="22"/>
          <w:szCs w:val="22"/>
        </w:rPr>
        <w:t>t complex rules and regulations; k</w:t>
      </w:r>
      <w:r w:rsidR="00CB3CF2" w:rsidRPr="009D0C2F">
        <w:rPr>
          <w:rFonts w:ascii="Arial" w:hAnsi="Arial" w:cs="Arial"/>
          <w:sz w:val="22"/>
          <w:szCs w:val="22"/>
        </w:rPr>
        <w:t>nowledge of day to day use of Microsoft Office</w:t>
      </w:r>
      <w:r w:rsidR="00C76F1C">
        <w:rPr>
          <w:rFonts w:ascii="Arial" w:hAnsi="Arial" w:cs="Arial"/>
          <w:sz w:val="22"/>
          <w:szCs w:val="22"/>
        </w:rPr>
        <w:t xml:space="preserve"> Suite; s</w:t>
      </w:r>
      <w:r w:rsidR="00C76F1C" w:rsidRPr="009D0C2F">
        <w:rPr>
          <w:rFonts w:ascii="Arial" w:hAnsi="Arial" w:cs="Arial"/>
          <w:sz w:val="22"/>
          <w:szCs w:val="22"/>
        </w:rPr>
        <w:t>trong negotiating, presentation and networking skills</w:t>
      </w:r>
      <w:r w:rsidR="00C76F1C">
        <w:rPr>
          <w:rFonts w:ascii="Arial" w:hAnsi="Arial" w:cs="Arial"/>
          <w:sz w:val="22"/>
          <w:szCs w:val="22"/>
        </w:rPr>
        <w:t>; o</w:t>
      </w:r>
      <w:r w:rsidR="00CB3CF2" w:rsidRPr="009D0C2F">
        <w:rPr>
          <w:rFonts w:ascii="Arial" w:hAnsi="Arial" w:cs="Arial"/>
          <w:sz w:val="22"/>
          <w:szCs w:val="22"/>
        </w:rPr>
        <w:t>utstanding organizational talents which allow for efficient work flow and effective management of many concurrent projects</w:t>
      </w:r>
      <w:r w:rsidR="00C76F1C">
        <w:rPr>
          <w:rFonts w:ascii="Arial" w:hAnsi="Arial" w:cs="Arial"/>
          <w:sz w:val="22"/>
          <w:szCs w:val="22"/>
        </w:rPr>
        <w:t>.</w:t>
      </w:r>
      <w:r w:rsidR="00752AD0" w:rsidRPr="009D0C2F">
        <w:rPr>
          <w:rFonts w:ascii="Arial" w:hAnsi="Arial" w:cs="Arial"/>
          <w:sz w:val="22"/>
          <w:szCs w:val="22"/>
        </w:rPr>
        <w:t xml:space="preserve">  </w:t>
      </w:r>
    </w:p>
    <w:p w:rsidR="00CB3CF2" w:rsidRPr="009D0C2F" w:rsidRDefault="00CB3CF2" w:rsidP="00CB3CF2">
      <w:pPr>
        <w:rPr>
          <w:rFonts w:ascii="Arial" w:hAnsi="Arial" w:cs="Arial"/>
          <w:sz w:val="22"/>
          <w:szCs w:val="22"/>
        </w:rPr>
      </w:pPr>
    </w:p>
    <w:p w:rsidR="00CB3CF2" w:rsidRPr="009D0C2F" w:rsidRDefault="00942DBB" w:rsidP="00CB3CF2">
      <w:pPr>
        <w:rPr>
          <w:rFonts w:ascii="Arial" w:hAnsi="Arial" w:cs="Arial"/>
          <w:b/>
          <w:sz w:val="22"/>
          <w:szCs w:val="22"/>
        </w:rPr>
      </w:pPr>
      <w:r>
        <w:rPr>
          <w:rFonts w:ascii="Arial" w:hAnsi="Arial" w:cs="Arial"/>
          <w:b/>
          <w:sz w:val="22"/>
          <w:szCs w:val="22"/>
        </w:rPr>
        <w:t>Requirements</w:t>
      </w:r>
      <w:r w:rsidR="00CB3CF2" w:rsidRPr="009D0C2F">
        <w:rPr>
          <w:rFonts w:ascii="Arial" w:hAnsi="Arial" w:cs="Arial"/>
          <w:b/>
          <w:sz w:val="22"/>
          <w:szCs w:val="22"/>
        </w:rPr>
        <w:t>:</w:t>
      </w:r>
    </w:p>
    <w:p w:rsidR="00752AD0" w:rsidRPr="009D0C2F" w:rsidRDefault="00704866" w:rsidP="00CB3CF2">
      <w:pPr>
        <w:numPr>
          <w:ilvl w:val="0"/>
          <w:numId w:val="5"/>
        </w:numPr>
        <w:rPr>
          <w:rFonts w:ascii="Arial" w:hAnsi="Arial" w:cs="Arial"/>
          <w:sz w:val="22"/>
          <w:szCs w:val="22"/>
        </w:rPr>
      </w:pPr>
      <w:r>
        <w:rPr>
          <w:rFonts w:ascii="Arial" w:hAnsi="Arial" w:cs="Arial"/>
          <w:sz w:val="22"/>
          <w:szCs w:val="22"/>
        </w:rPr>
        <w:t>Law degree</w:t>
      </w:r>
      <w:r w:rsidR="000D2D6F">
        <w:rPr>
          <w:rFonts w:ascii="Arial" w:hAnsi="Arial" w:cs="Arial"/>
          <w:sz w:val="22"/>
          <w:szCs w:val="22"/>
        </w:rPr>
        <w:t xml:space="preserve"> and admission to the Kansas Bar </w:t>
      </w:r>
      <w:r>
        <w:rPr>
          <w:rFonts w:ascii="Arial" w:hAnsi="Arial" w:cs="Arial"/>
          <w:sz w:val="22"/>
          <w:szCs w:val="22"/>
        </w:rPr>
        <w:t>is</w:t>
      </w:r>
      <w:r w:rsidR="000E6B12" w:rsidRPr="009D0C2F">
        <w:rPr>
          <w:rFonts w:ascii="Arial" w:hAnsi="Arial" w:cs="Arial"/>
          <w:sz w:val="22"/>
          <w:szCs w:val="22"/>
        </w:rPr>
        <w:t xml:space="preserve"> re</w:t>
      </w:r>
      <w:r w:rsidR="00752AD0" w:rsidRPr="009D0C2F">
        <w:rPr>
          <w:rFonts w:ascii="Arial" w:hAnsi="Arial" w:cs="Arial"/>
          <w:sz w:val="22"/>
          <w:szCs w:val="22"/>
        </w:rPr>
        <w:t>quired for this position.</w:t>
      </w:r>
    </w:p>
    <w:p w:rsidR="00801869" w:rsidRDefault="00801869" w:rsidP="00801869">
      <w:pPr>
        <w:numPr>
          <w:ilvl w:val="0"/>
          <w:numId w:val="5"/>
        </w:numPr>
        <w:rPr>
          <w:rFonts w:ascii="Arial" w:hAnsi="Arial" w:cs="Arial"/>
          <w:sz w:val="22"/>
          <w:szCs w:val="22"/>
        </w:rPr>
      </w:pPr>
      <w:r w:rsidRPr="009D0C2F">
        <w:rPr>
          <w:rFonts w:ascii="Arial" w:hAnsi="Arial" w:cs="Arial"/>
          <w:sz w:val="22"/>
          <w:szCs w:val="22"/>
        </w:rPr>
        <w:t>Willingness and ability to travel with occasional overnight stays</w:t>
      </w:r>
      <w:r>
        <w:rPr>
          <w:rFonts w:ascii="Arial" w:hAnsi="Arial" w:cs="Arial"/>
          <w:sz w:val="22"/>
          <w:szCs w:val="22"/>
        </w:rPr>
        <w:t>.</w:t>
      </w:r>
    </w:p>
    <w:p w:rsidR="00CB3CF2" w:rsidRPr="00801869" w:rsidRDefault="00704866" w:rsidP="00801869">
      <w:pPr>
        <w:numPr>
          <w:ilvl w:val="0"/>
          <w:numId w:val="5"/>
        </w:numPr>
        <w:rPr>
          <w:rFonts w:ascii="Arial" w:hAnsi="Arial" w:cs="Arial"/>
          <w:sz w:val="22"/>
          <w:szCs w:val="22"/>
        </w:rPr>
      </w:pPr>
      <w:r>
        <w:rPr>
          <w:rFonts w:ascii="Arial" w:hAnsi="Arial" w:cs="Arial"/>
          <w:sz w:val="22"/>
          <w:szCs w:val="22"/>
        </w:rPr>
        <w:t xml:space="preserve">Must have </w:t>
      </w:r>
      <w:r w:rsidR="00801869" w:rsidRPr="009D0C2F">
        <w:rPr>
          <w:rFonts w:ascii="Arial" w:hAnsi="Arial" w:cs="Arial"/>
          <w:sz w:val="22"/>
          <w:szCs w:val="22"/>
        </w:rPr>
        <w:t xml:space="preserve">reliable transportation, including driver’s license and </w:t>
      </w:r>
      <w:r>
        <w:rPr>
          <w:rFonts w:ascii="Arial" w:hAnsi="Arial" w:cs="Arial"/>
          <w:sz w:val="22"/>
          <w:szCs w:val="22"/>
        </w:rPr>
        <w:t>proof of insurance</w:t>
      </w:r>
      <w:r w:rsidR="00801869" w:rsidRPr="009D0C2F">
        <w:rPr>
          <w:rFonts w:ascii="Arial" w:hAnsi="Arial" w:cs="Arial"/>
          <w:sz w:val="22"/>
          <w:szCs w:val="22"/>
        </w:rPr>
        <w:t>.</w:t>
      </w:r>
      <w:r w:rsidR="00801869" w:rsidRPr="00801869">
        <w:rPr>
          <w:rFonts w:ascii="Arial" w:hAnsi="Arial" w:cs="Arial"/>
          <w:sz w:val="22"/>
          <w:szCs w:val="22"/>
        </w:rPr>
        <w:t xml:space="preserve"> </w:t>
      </w:r>
    </w:p>
    <w:p w:rsidR="00C208D0" w:rsidRPr="009D0C2F" w:rsidRDefault="00C208D0" w:rsidP="00CB3CF2">
      <w:pPr>
        <w:numPr>
          <w:ilvl w:val="0"/>
          <w:numId w:val="5"/>
        </w:numPr>
        <w:rPr>
          <w:rFonts w:ascii="Arial" w:hAnsi="Arial" w:cs="Arial"/>
          <w:sz w:val="22"/>
          <w:szCs w:val="22"/>
        </w:rPr>
      </w:pPr>
      <w:r w:rsidRPr="009D0C2F">
        <w:rPr>
          <w:rFonts w:ascii="Arial" w:hAnsi="Arial" w:cs="Arial"/>
          <w:sz w:val="22"/>
          <w:szCs w:val="22"/>
        </w:rPr>
        <w:t xml:space="preserve">Flexible scheduling to </w:t>
      </w:r>
      <w:r w:rsidR="000E6B12" w:rsidRPr="009D0C2F">
        <w:rPr>
          <w:rFonts w:ascii="Arial" w:hAnsi="Arial" w:cs="Arial"/>
          <w:sz w:val="22"/>
          <w:szCs w:val="22"/>
        </w:rPr>
        <w:t xml:space="preserve">allow for work outside of </w:t>
      </w:r>
      <w:r w:rsidRPr="009D0C2F">
        <w:rPr>
          <w:rFonts w:ascii="Arial" w:hAnsi="Arial" w:cs="Arial"/>
          <w:sz w:val="22"/>
          <w:szCs w:val="22"/>
        </w:rPr>
        <w:t>regular business hours as requested by the Executive Director.</w:t>
      </w:r>
    </w:p>
    <w:p w:rsidR="003E4D08" w:rsidRDefault="00CB3CF2" w:rsidP="003E4D08">
      <w:pPr>
        <w:numPr>
          <w:ilvl w:val="0"/>
          <w:numId w:val="5"/>
        </w:numPr>
        <w:rPr>
          <w:rFonts w:ascii="Arial" w:hAnsi="Arial" w:cs="Arial"/>
          <w:sz w:val="22"/>
          <w:szCs w:val="22"/>
        </w:rPr>
      </w:pPr>
      <w:r w:rsidRPr="009D0C2F">
        <w:rPr>
          <w:rFonts w:ascii="Arial" w:hAnsi="Arial" w:cs="Arial"/>
          <w:sz w:val="22"/>
          <w:szCs w:val="22"/>
        </w:rPr>
        <w:t>Ability to work in fast-p</w:t>
      </w:r>
      <w:r w:rsidR="000E6B12" w:rsidRPr="009D0C2F">
        <w:rPr>
          <w:rFonts w:ascii="Arial" w:hAnsi="Arial" w:cs="Arial"/>
          <w:sz w:val="22"/>
          <w:szCs w:val="22"/>
        </w:rPr>
        <w:t xml:space="preserve">aced, cooperative </w:t>
      </w:r>
      <w:r w:rsidRPr="009D0C2F">
        <w:rPr>
          <w:rFonts w:ascii="Arial" w:hAnsi="Arial" w:cs="Arial"/>
          <w:sz w:val="22"/>
          <w:szCs w:val="22"/>
        </w:rPr>
        <w:t>environment.</w:t>
      </w:r>
    </w:p>
    <w:p w:rsidR="003E4D08" w:rsidRPr="003E4D08" w:rsidRDefault="003E4D08" w:rsidP="003E4D08">
      <w:pPr>
        <w:rPr>
          <w:rFonts w:ascii="Arial" w:hAnsi="Arial" w:cs="Arial"/>
          <w:b/>
          <w:szCs w:val="22"/>
        </w:rPr>
      </w:pPr>
      <w:r w:rsidRPr="003E4D08">
        <w:rPr>
          <w:rFonts w:ascii="Arial" w:hAnsi="Arial" w:cs="Arial"/>
          <w:b/>
          <w:szCs w:val="22"/>
        </w:rPr>
        <w:t>To Apply:</w:t>
      </w:r>
    </w:p>
    <w:p w:rsidR="003E4D08" w:rsidRPr="003E4D08" w:rsidRDefault="003E4D08" w:rsidP="003E4D08">
      <w:pPr>
        <w:rPr>
          <w:rFonts w:ascii="Arial" w:hAnsi="Arial" w:cs="Arial"/>
          <w:szCs w:val="22"/>
        </w:rPr>
      </w:pPr>
      <w:r w:rsidRPr="003E4D08">
        <w:rPr>
          <w:rFonts w:ascii="Arial" w:hAnsi="Arial" w:cs="Arial"/>
          <w:szCs w:val="22"/>
        </w:rPr>
        <w:t xml:space="preserve">Interested applicants should submit a cover letter, resume, three professional references, and </w:t>
      </w:r>
      <w:r>
        <w:rPr>
          <w:rFonts w:ascii="Arial" w:hAnsi="Arial" w:cs="Arial"/>
          <w:szCs w:val="22"/>
        </w:rPr>
        <w:t xml:space="preserve">2 </w:t>
      </w:r>
      <w:r w:rsidRPr="003E4D08">
        <w:rPr>
          <w:rFonts w:ascii="Arial" w:hAnsi="Arial" w:cs="Arial"/>
          <w:szCs w:val="22"/>
        </w:rPr>
        <w:t>writing sample</w:t>
      </w:r>
      <w:r>
        <w:rPr>
          <w:rFonts w:ascii="Arial" w:hAnsi="Arial" w:cs="Arial"/>
          <w:szCs w:val="22"/>
        </w:rPr>
        <w:t>s</w:t>
      </w:r>
      <w:r w:rsidRPr="003E4D08">
        <w:rPr>
          <w:rFonts w:ascii="Arial" w:hAnsi="Arial" w:cs="Arial"/>
          <w:szCs w:val="22"/>
        </w:rPr>
        <w:t xml:space="preserve"> to KCSDV, Attn: </w:t>
      </w:r>
      <w:r>
        <w:rPr>
          <w:rFonts w:ascii="Arial" w:hAnsi="Arial" w:cs="Arial"/>
          <w:szCs w:val="22"/>
        </w:rPr>
        <w:t>Executive Director</w:t>
      </w:r>
      <w:r w:rsidRPr="003E4D08">
        <w:rPr>
          <w:rFonts w:ascii="Arial" w:hAnsi="Arial" w:cs="Arial"/>
          <w:szCs w:val="22"/>
        </w:rPr>
        <w:t xml:space="preserve">, 634 SW Harrison, Topeka, KS 66603 or </w:t>
      </w:r>
      <w:hyperlink r:id="rId8" w:history="1">
        <w:r w:rsidRPr="003E4D08">
          <w:rPr>
            <w:rStyle w:val="Hyperlink"/>
            <w:rFonts w:ascii="Arial" w:hAnsi="Arial" w:cs="Arial"/>
            <w:szCs w:val="22"/>
          </w:rPr>
          <w:t>coalition@kcsdv.org</w:t>
        </w:r>
      </w:hyperlink>
      <w:r w:rsidRPr="003E4D08">
        <w:rPr>
          <w:rFonts w:ascii="Arial" w:hAnsi="Arial" w:cs="Arial"/>
          <w:szCs w:val="22"/>
        </w:rPr>
        <w:t xml:space="preserve"> </w:t>
      </w:r>
      <w:r>
        <w:rPr>
          <w:rFonts w:ascii="Arial" w:hAnsi="Arial" w:cs="Arial"/>
          <w:szCs w:val="22"/>
        </w:rPr>
        <w:t xml:space="preserve"> </w:t>
      </w:r>
      <w:r w:rsidRPr="003E4D08">
        <w:rPr>
          <w:rFonts w:ascii="Arial" w:hAnsi="Arial" w:cs="Arial"/>
          <w:szCs w:val="22"/>
        </w:rPr>
        <w:t>Subject:</w:t>
      </w:r>
      <w:r w:rsidR="008012AA">
        <w:rPr>
          <w:rFonts w:ascii="Arial" w:hAnsi="Arial" w:cs="Arial"/>
          <w:szCs w:val="22"/>
        </w:rPr>
        <w:t xml:space="preserve"> </w:t>
      </w:r>
      <w:r>
        <w:rPr>
          <w:rFonts w:ascii="Arial" w:hAnsi="Arial" w:cs="Arial"/>
          <w:szCs w:val="22"/>
        </w:rPr>
        <w:t>Director of Legal &amp; Policy</w:t>
      </w:r>
    </w:p>
    <w:p w:rsidR="00801869" w:rsidRPr="00801869" w:rsidRDefault="00801869" w:rsidP="00801869">
      <w:pPr>
        <w:ind w:hanging="720"/>
        <w:rPr>
          <w:rFonts w:ascii="Arial" w:hAnsi="Arial" w:cs="Arial"/>
          <w:sz w:val="18"/>
          <w:szCs w:val="18"/>
        </w:rPr>
      </w:pPr>
    </w:p>
    <w:p w:rsidR="00CB3CF2" w:rsidRDefault="00801869" w:rsidP="00801869">
      <w:pPr>
        <w:ind w:hanging="720"/>
        <w:rPr>
          <w:rFonts w:ascii="Arial" w:hAnsi="Arial" w:cs="Arial"/>
          <w:sz w:val="18"/>
          <w:szCs w:val="18"/>
        </w:rPr>
      </w:pPr>
      <w:r w:rsidRPr="00801869">
        <w:rPr>
          <w:rFonts w:ascii="Arial" w:hAnsi="Arial" w:cs="Arial"/>
          <w:noProof/>
          <w:sz w:val="18"/>
          <w:szCs w:val="18"/>
        </w:rPr>
        <mc:AlternateContent>
          <mc:Choice Requires="wps">
            <w:drawing>
              <wp:anchor distT="0" distB="0" distL="114300" distR="114300" simplePos="0" relativeHeight="251659264" behindDoc="0" locked="0" layoutInCell="1" allowOverlap="1" wp14:anchorId="2C14B2CA" wp14:editId="311BBAFD">
                <wp:simplePos x="0" y="0"/>
                <wp:positionH relativeFrom="column">
                  <wp:posOffset>-571500</wp:posOffset>
                </wp:positionH>
                <wp:positionV relativeFrom="paragraph">
                  <wp:posOffset>167640</wp:posOffset>
                </wp:positionV>
                <wp:extent cx="6858000" cy="5334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33400"/>
                        </a:xfrm>
                        <a:prstGeom prst="rect">
                          <a:avLst/>
                        </a:prstGeom>
                        <a:solidFill>
                          <a:srgbClr val="FFFFFF"/>
                        </a:solidFill>
                        <a:ln w="9525">
                          <a:solidFill>
                            <a:srgbClr val="000000"/>
                          </a:solidFill>
                          <a:miter lim="800000"/>
                          <a:headEnd/>
                          <a:tailEnd/>
                        </a:ln>
                      </wps:spPr>
                      <wps:txbx>
                        <w:txbxContent>
                          <w:p w:rsidR="0014486E" w:rsidRPr="00801869" w:rsidRDefault="0014486E" w:rsidP="001C734C">
                            <w:pPr>
                              <w:pStyle w:val="BodyText"/>
                              <w:rPr>
                                <w:rFonts w:ascii="Arial" w:hAnsi="Arial" w:cs="Arial"/>
                                <w:b/>
                                <w:bCs/>
                                <w:sz w:val="18"/>
                                <w:szCs w:val="18"/>
                              </w:rPr>
                            </w:pPr>
                            <w:r w:rsidRPr="00801869">
                              <w:rPr>
                                <w:rFonts w:ascii="Arial" w:hAnsi="Arial" w:cs="Arial"/>
                                <w:sz w:val="18"/>
                                <w:szCs w:val="18"/>
                              </w:rPr>
                              <w:t>KCSDV is an equal opportunity and affirmative action employer.  KCSDV does not consider race, color, religion, sex, national origin, age, disability, veteran status, sexual orientation, or marital status in employment decisions.  It is our policy to maintain a non-discriminatory environment free from intimidation, harassment, or bias based upon these grounds.</w:t>
                            </w:r>
                          </w:p>
                          <w:p w:rsidR="0014486E" w:rsidRDefault="0014486E" w:rsidP="001C73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pt;margin-top:13.2pt;width:540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">
                <v:textbox>
                  <w:txbxContent>
                    <w:p w:rsidR="001C734C" w:rsidRPr="00801869" w:rsidRDefault="001C734C" w:rsidP="001C734C">
                      <w:pPr>
                        <w:pStyle w:val="BodyText"/>
                        <w:rPr>
                          <w:rFonts w:ascii="Arial" w:hAnsi="Arial" w:cs="Arial"/>
                          <w:b/>
                          <w:bCs/>
                          <w:sz w:val="18"/>
                          <w:szCs w:val="18"/>
                        </w:rPr>
                      </w:pPr>
                      <w:r w:rsidRPr="00801869">
                        <w:rPr>
                          <w:rFonts w:ascii="Arial" w:hAnsi="Arial" w:cs="Arial"/>
                          <w:sz w:val="18"/>
                          <w:szCs w:val="18"/>
                        </w:rPr>
                        <w:t>KCSDV is an equal opportunity and affirmative action employer.  KCSDV does not consider race, color, religion, sex, national origin, age, disability, veteran status, sexual orientation, or marital status in employment decisions.  It is our policy to maintain a non-discriminatory environment free from intimidation, harassment, or bias based upon these grounds.</w:t>
                      </w:r>
                    </w:p>
                    <w:p w:rsidR="001C734C" w:rsidRDefault="001C734C" w:rsidP="001C734C"/>
                  </w:txbxContent>
                </v:textbox>
              </v:shape>
            </w:pict>
          </mc:Fallback>
        </mc:AlternateContent>
      </w:r>
    </w:p>
    <w:p w:rsidR="003E4D08" w:rsidRPr="00801869" w:rsidRDefault="003E4D08" w:rsidP="00801869">
      <w:pPr>
        <w:ind w:hanging="720"/>
        <w:rPr>
          <w:rFonts w:ascii="Arial" w:hAnsi="Arial" w:cs="Arial"/>
          <w:sz w:val="18"/>
          <w:szCs w:val="18"/>
        </w:rPr>
      </w:pPr>
    </w:p>
    <w:sectPr w:rsidR="003E4D08" w:rsidRPr="00801869" w:rsidSect="009D0C2F">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1F0" w:rsidRDefault="00EB71F0" w:rsidP="001C734C">
      <w:r>
        <w:separator/>
      </w:r>
    </w:p>
  </w:endnote>
  <w:endnote w:type="continuationSeparator" w:id="0">
    <w:p w:rsidR="00EB71F0" w:rsidRDefault="00EB71F0" w:rsidP="001C7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1F0" w:rsidRDefault="00EB71F0" w:rsidP="001C734C">
      <w:r>
        <w:separator/>
      </w:r>
    </w:p>
  </w:footnote>
  <w:footnote w:type="continuationSeparator" w:id="0">
    <w:p w:rsidR="00EB71F0" w:rsidRDefault="00EB71F0" w:rsidP="001C7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86E" w:rsidRDefault="0014486E" w:rsidP="009D0C2F">
    <w:pPr>
      <w:pStyle w:val="Header"/>
      <w:jc w:val="center"/>
      <w:rPr>
        <w:rFonts w:ascii="Arial" w:hAnsi="Arial"/>
        <w:b/>
        <w:sz w:val="28"/>
      </w:rPr>
    </w:pPr>
    <w:r>
      <w:rPr>
        <w:rFonts w:ascii="Arial" w:hAnsi="Arial"/>
        <w:b/>
        <w:sz w:val="28"/>
      </w:rPr>
      <w:t>Kansas Coalition Against Sexual and Domestic Violence</w:t>
    </w:r>
  </w:p>
  <w:p w:rsidR="0014486E" w:rsidRDefault="0014486E" w:rsidP="009D0C2F">
    <w:pPr>
      <w:pStyle w:val="Header"/>
      <w:pBdr>
        <w:bottom w:val="single" w:sz="4" w:space="1" w:color="auto"/>
      </w:pBdr>
      <w:jc w:val="center"/>
    </w:pPr>
    <w:r>
      <w:rPr>
        <w:rFonts w:ascii="Arial" w:hAnsi="Arial"/>
        <w:b/>
        <w:sz w:val="28"/>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244C3F46"/>
    <w:multiLevelType w:val="hybridMultilevel"/>
    <w:tmpl w:val="3BBC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A07CF"/>
    <w:multiLevelType w:val="hybridMultilevel"/>
    <w:tmpl w:val="C1C2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787DA8"/>
    <w:multiLevelType w:val="hybridMultilevel"/>
    <w:tmpl w:val="E7008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8C575B"/>
    <w:multiLevelType w:val="singleLevel"/>
    <w:tmpl w:val="F4889BFE"/>
    <w:lvl w:ilvl="0">
      <w:start w:val="1"/>
      <w:numFmt w:val="decimal"/>
      <w:lvlText w:val="%1."/>
      <w:lvlJc w:val="left"/>
      <w:pPr>
        <w:tabs>
          <w:tab w:val="num" w:pos="720"/>
        </w:tabs>
        <w:ind w:left="720" w:hanging="720"/>
      </w:pPr>
      <w:rPr>
        <w:rFonts w:hint="default"/>
      </w:rPr>
    </w:lvl>
  </w:abstractNum>
  <w:abstractNum w:abstractNumId="5" w15:restartNumberingAfterBreak="0">
    <w:nsid w:val="6C3F0D60"/>
    <w:multiLevelType w:val="hybridMultilevel"/>
    <w:tmpl w:val="C28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0F755F"/>
    <w:multiLevelType w:val="hybridMultilevel"/>
    <w:tmpl w:val="343A0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7396"/>
    <w:rsid w:val="00053FED"/>
    <w:rsid w:val="000812EA"/>
    <w:rsid w:val="000A00DD"/>
    <w:rsid w:val="000D2D6F"/>
    <w:rsid w:val="000E6B12"/>
    <w:rsid w:val="00103680"/>
    <w:rsid w:val="001414C7"/>
    <w:rsid w:val="0014486E"/>
    <w:rsid w:val="0018676C"/>
    <w:rsid w:val="001A5E38"/>
    <w:rsid w:val="001C59A0"/>
    <w:rsid w:val="001C734C"/>
    <w:rsid w:val="00215F33"/>
    <w:rsid w:val="00256137"/>
    <w:rsid w:val="002A2510"/>
    <w:rsid w:val="003431E1"/>
    <w:rsid w:val="00381D54"/>
    <w:rsid w:val="003E4D08"/>
    <w:rsid w:val="00463815"/>
    <w:rsid w:val="006032A7"/>
    <w:rsid w:val="0060647D"/>
    <w:rsid w:val="00644F4D"/>
    <w:rsid w:val="00665350"/>
    <w:rsid w:val="00704866"/>
    <w:rsid w:val="00752AD0"/>
    <w:rsid w:val="007A7C4D"/>
    <w:rsid w:val="008012AA"/>
    <w:rsid w:val="00801869"/>
    <w:rsid w:val="00824ECC"/>
    <w:rsid w:val="0084474C"/>
    <w:rsid w:val="008727BE"/>
    <w:rsid w:val="00877735"/>
    <w:rsid w:val="00897396"/>
    <w:rsid w:val="00942DBB"/>
    <w:rsid w:val="009D0C2F"/>
    <w:rsid w:val="00A0335A"/>
    <w:rsid w:val="00AA2BA8"/>
    <w:rsid w:val="00B40B1A"/>
    <w:rsid w:val="00BE4173"/>
    <w:rsid w:val="00C208D0"/>
    <w:rsid w:val="00C303A5"/>
    <w:rsid w:val="00C353AD"/>
    <w:rsid w:val="00C64C34"/>
    <w:rsid w:val="00C76F1C"/>
    <w:rsid w:val="00CB3CF2"/>
    <w:rsid w:val="00E35183"/>
    <w:rsid w:val="00E722CB"/>
    <w:rsid w:val="00E74F2C"/>
    <w:rsid w:val="00EB71F0"/>
    <w:rsid w:val="00EE282E"/>
    <w:rsid w:val="00FA2831"/>
    <w:rsid w:val="00FB4509"/>
    <w:rsid w:val="00FB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A92D3D6-0536-5348-9524-9A8294BAE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i/>
    </w:rPr>
  </w:style>
  <w:style w:type="paragraph" w:styleId="NoSpacing">
    <w:name w:val="No Spacing"/>
    <w:link w:val="NoSpacingChar"/>
    <w:uiPriority w:val="1"/>
    <w:qFormat/>
    <w:rsid w:val="00877735"/>
    <w:rPr>
      <w:rFonts w:ascii="Calibri" w:hAnsi="Calibri"/>
      <w:sz w:val="22"/>
      <w:szCs w:val="22"/>
    </w:rPr>
  </w:style>
  <w:style w:type="character" w:customStyle="1" w:styleId="NoSpacingChar">
    <w:name w:val="No Spacing Char"/>
    <w:link w:val="NoSpacing"/>
    <w:uiPriority w:val="1"/>
    <w:rsid w:val="00877735"/>
    <w:rPr>
      <w:rFonts w:ascii="Calibri" w:hAnsi="Calibri"/>
      <w:sz w:val="22"/>
      <w:szCs w:val="22"/>
      <w:lang w:val="en-US" w:eastAsia="en-US" w:bidi="ar-SA"/>
    </w:rPr>
  </w:style>
  <w:style w:type="paragraph" w:styleId="BalloonText">
    <w:name w:val="Balloon Text"/>
    <w:basedOn w:val="Normal"/>
    <w:link w:val="BalloonTextChar"/>
    <w:rsid w:val="00877735"/>
    <w:rPr>
      <w:rFonts w:ascii="Tahoma" w:hAnsi="Tahoma" w:cs="Tahoma"/>
      <w:sz w:val="16"/>
      <w:szCs w:val="16"/>
    </w:rPr>
  </w:style>
  <w:style w:type="character" w:customStyle="1" w:styleId="BalloonTextChar">
    <w:name w:val="Balloon Text Char"/>
    <w:link w:val="BalloonText"/>
    <w:rsid w:val="00877735"/>
    <w:rPr>
      <w:rFonts w:ascii="Tahoma" w:hAnsi="Tahoma" w:cs="Tahoma"/>
      <w:sz w:val="16"/>
      <w:szCs w:val="16"/>
    </w:rPr>
  </w:style>
  <w:style w:type="character" w:styleId="Hyperlink">
    <w:name w:val="Hyperlink"/>
    <w:rsid w:val="00877735"/>
    <w:rPr>
      <w:color w:val="0000FF"/>
      <w:u w:val="single"/>
    </w:rPr>
  </w:style>
  <w:style w:type="paragraph" w:styleId="BodyText">
    <w:name w:val="Body Text"/>
    <w:basedOn w:val="Normal"/>
    <w:link w:val="BodyTextChar"/>
    <w:rsid w:val="001C734C"/>
    <w:rPr>
      <w:sz w:val="22"/>
    </w:rPr>
  </w:style>
  <w:style w:type="character" w:customStyle="1" w:styleId="BodyTextChar">
    <w:name w:val="Body Text Char"/>
    <w:basedOn w:val="DefaultParagraphFont"/>
    <w:link w:val="BodyText"/>
    <w:rsid w:val="001C734C"/>
    <w:rPr>
      <w:sz w:val="22"/>
      <w:szCs w:val="24"/>
    </w:rPr>
  </w:style>
  <w:style w:type="paragraph" w:styleId="Header">
    <w:name w:val="header"/>
    <w:basedOn w:val="Normal"/>
    <w:link w:val="HeaderChar"/>
    <w:rsid w:val="001C734C"/>
    <w:pPr>
      <w:tabs>
        <w:tab w:val="center" w:pos="4680"/>
        <w:tab w:val="right" w:pos="9360"/>
      </w:tabs>
    </w:pPr>
  </w:style>
  <w:style w:type="character" w:customStyle="1" w:styleId="HeaderChar">
    <w:name w:val="Header Char"/>
    <w:basedOn w:val="DefaultParagraphFont"/>
    <w:link w:val="Header"/>
    <w:uiPriority w:val="99"/>
    <w:rsid w:val="001C734C"/>
    <w:rPr>
      <w:sz w:val="24"/>
      <w:szCs w:val="24"/>
    </w:rPr>
  </w:style>
  <w:style w:type="paragraph" w:styleId="Footer">
    <w:name w:val="footer"/>
    <w:basedOn w:val="Normal"/>
    <w:link w:val="FooterChar"/>
    <w:rsid w:val="001C734C"/>
    <w:pPr>
      <w:tabs>
        <w:tab w:val="center" w:pos="4680"/>
        <w:tab w:val="right" w:pos="9360"/>
      </w:tabs>
    </w:pPr>
  </w:style>
  <w:style w:type="character" w:customStyle="1" w:styleId="FooterChar">
    <w:name w:val="Footer Char"/>
    <w:basedOn w:val="DefaultParagraphFont"/>
    <w:link w:val="Footer"/>
    <w:rsid w:val="001C734C"/>
    <w:rPr>
      <w:sz w:val="24"/>
      <w:szCs w:val="24"/>
    </w:rPr>
  </w:style>
  <w:style w:type="paragraph" w:styleId="ListParagraph">
    <w:name w:val="List Paragraph"/>
    <w:basedOn w:val="Normal"/>
    <w:uiPriority w:val="34"/>
    <w:qFormat/>
    <w:rsid w:val="003E4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alition@kcsdv.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627B9-30FD-FB4D-AE8D-772AAF1E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Director of Public Policy job description</vt:lpstr>
    </vt:vector>
  </TitlesOfParts>
  <Company>Microsoft</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of Public Policy job description</dc:title>
  <dc:creator>Preferred Customer</dc:creator>
  <cp:lastModifiedBy>Microsoft Office User</cp:lastModifiedBy>
  <cp:revision>2</cp:revision>
  <cp:lastPrinted>2011-01-14T15:46:00Z</cp:lastPrinted>
  <dcterms:created xsi:type="dcterms:W3CDTF">2018-09-06T14:56:00Z</dcterms:created>
  <dcterms:modified xsi:type="dcterms:W3CDTF">2018-09-06T14:56:00Z</dcterms:modified>
</cp:coreProperties>
</file>