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E7B9" w14:textId="77777777" w:rsidR="001E4896" w:rsidRDefault="009F02C4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B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ả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n M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ẫ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u Th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ự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c hành T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ố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t nh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ấ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t:</w:t>
      </w:r>
    </w:p>
    <w:p w14:paraId="1273E7BA" w14:textId="77777777" w:rsidR="001E4896" w:rsidRDefault="009F02C4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YÊU C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Ầ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U KÉO DÀI TH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Ờ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I GIAN TR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Ợ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 xml:space="preserve"> C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Ấ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 xml:space="preserve">P NHÀ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Ở</w:t>
      </w:r>
    </w:p>
    <w:p w14:paraId="1273E7BB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1273E7BC" w14:textId="77777777" w:rsidR="001E4896" w:rsidRDefault="009F02C4">
      <w:pPr>
        <w:spacing w:line="276" w:lineRule="auto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sz w:val="28"/>
          <w:szCs w:val="28"/>
          <w:highlight w:val="lightGray"/>
          <w:u w:val="single"/>
          <w:bdr w:val="nil"/>
          <w:lang w:eastAsia="vi-VN"/>
        </w:rPr>
        <w:t>HƯ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  <w:u w:val="single"/>
          <w:bdr w:val="nil"/>
          <w:lang w:eastAsia="vi-VN"/>
        </w:rPr>
        <w:t>Ớ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  <w:u w:val="single"/>
          <w:bdr w:val="nil"/>
          <w:lang w:eastAsia="vi-VN"/>
        </w:rPr>
        <w:t>NG D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  <w:u w:val="single"/>
          <w:bdr w:val="nil"/>
          <w:lang w:eastAsia="vi-VN"/>
        </w:rPr>
        <w:t>Ẫ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  <w:u w:val="single"/>
          <w:bdr w:val="nil"/>
          <w:lang w:eastAsia="vi-VN"/>
        </w:rPr>
        <w:t>N S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  <w:u w:val="single"/>
          <w:bdr w:val="nil"/>
          <w:lang w:eastAsia="vi-VN"/>
        </w:rPr>
        <w:t>Ử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  <w:u w:val="single"/>
          <w:bdr w:val="nil"/>
          <w:lang w:eastAsia="vi-VN"/>
        </w:rPr>
        <w:t xml:space="preserve"> D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  <w:u w:val="single"/>
          <w:bdr w:val="nil"/>
          <w:lang w:eastAsia="vi-VN"/>
        </w:rPr>
        <w:t>Ụ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  <w:u w:val="single"/>
          <w:bdr w:val="nil"/>
          <w:lang w:eastAsia="vi-VN"/>
        </w:rPr>
        <w:t>NG B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  <w:u w:val="single"/>
          <w:bdr w:val="nil"/>
          <w:lang w:eastAsia="vi-VN"/>
        </w:rPr>
        <w:t>Ả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  <w:u w:val="single"/>
          <w:bdr w:val="nil"/>
          <w:lang w:eastAsia="vi-VN"/>
        </w:rPr>
        <w:t>N M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  <w:u w:val="single"/>
          <w:bdr w:val="nil"/>
          <w:lang w:eastAsia="vi-VN"/>
        </w:rPr>
        <w:t>Ẫ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  <w:u w:val="single"/>
          <w:bdr w:val="nil"/>
          <w:lang w:eastAsia="vi-VN"/>
        </w:rPr>
        <w:t>U</w:t>
      </w:r>
    </w:p>
    <w:p w14:paraId="1273E7BD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273E7BE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273E7BF" w14:textId="77777777" w:rsidR="001E4896" w:rsidRDefault="009F02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M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ụ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 xml:space="preserve">c đích: 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S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ử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d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ụ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ng b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ả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 m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ẫ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u này đ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ể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ghi l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ạ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i quy trình dành cho nh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ữ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ng n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ạ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 nhân s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ố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ng sót nào mà yêu c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ầ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u đư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ợ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c 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ở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l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ạ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i lâu hơn 24 tháng. Chương trình OVW TH đư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ợ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c d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ự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ki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ế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 kéo dài trong 6-24 tháng. M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ộ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t s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ố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n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ạ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 nhân s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ố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ng sót không th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ể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tìm đư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ợ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c nhà 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ở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lâu dài trong th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ờ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i gian đó.  </w:t>
      </w:r>
    </w:p>
    <w:p w14:paraId="1273E7C0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273E7C1" w14:textId="77777777" w:rsidR="001E4896" w:rsidRDefault="009F02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Cách s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ử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 xml:space="preserve"> d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ụ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ng b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ả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n m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>ẫ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eastAsia="vi-VN"/>
        </w:rPr>
        <w:t xml:space="preserve">u này: 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Quý v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ị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có th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ể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đi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ề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u ch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ỉ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nh b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ả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 m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ẫ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u này đ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ể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phù h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ợ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p v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ớ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i nhu c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ầ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u và công vi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ệ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c quý v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ị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đang làm.  Quý v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ị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có th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ể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thay đ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ổ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i t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ừ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ng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ữ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đ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ể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phù h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ợ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p v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ớ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i ngôn ng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ữ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đư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ợ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c s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ử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d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ụ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ng trong chương trình c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ủ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a quý v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ị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. Trư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ớ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c khi s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ử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d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ụ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ng b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ả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 m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ẫ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u này v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ớ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i ngư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ờ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i n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ộ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p đơn xin nhà 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ở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, vui lòng xóa b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ỏ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trang hư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ớ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ng d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ẫ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n này. Ngoài ra, vui lòng </w:t>
      </w:r>
      <w:r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eastAsia="vi-VN"/>
        </w:rPr>
        <w:t>xóa m</w:t>
      </w:r>
      <w:r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eastAsia="vi-VN"/>
        </w:rPr>
        <w:t>ọ</w:t>
      </w:r>
      <w:r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eastAsia="vi-VN"/>
        </w:rPr>
        <w:t>i ghi chú màu xám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. 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>Hãy đ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>ả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>m b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>ả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>o thay th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>ế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 xml:space="preserve"> t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>ấ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>t c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>ả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 xml:space="preserve"> văn b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>ả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>n đư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>ợ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>c đánh d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>ấ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>u b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>ằ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>ng thông tin chương trình c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>ủ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>a quý v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>ị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</w:t>
      </w:r>
    </w:p>
    <w:p w14:paraId="1273E7C2" w14:textId="77777777" w:rsidR="001E4896" w:rsidRDefault="001E4896">
      <w:pPr>
        <w:spacing w:line="276" w:lineRule="auto"/>
        <w:ind w:left="1440"/>
        <w:rPr>
          <w:sz w:val="28"/>
          <w:szCs w:val="28"/>
        </w:rPr>
      </w:pPr>
    </w:p>
    <w:p w14:paraId="1273E7C3" w14:textId="77777777" w:rsidR="001E4896" w:rsidRDefault="009F02C4">
      <w:pPr>
        <w:numPr>
          <w:ilvl w:val="1"/>
          <w:numId w:val="2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bdr w:val="nil"/>
          <w:lang w:eastAsia="vi-VN"/>
        </w:rPr>
        <w:t>Theo nguyên t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ắ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c cơ b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ả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n, thông tin nh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ậ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n d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ạ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ng m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ộ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t ngư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ờ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i không nên đư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ợ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c thu th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ậ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p và lưu tr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ữ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 xml:space="preserve"> trong h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ồ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 xml:space="preserve"> sơ c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ủ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a n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ạ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n nhân s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ố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ng sót. Các t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ệ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p chương trình có th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ể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 xml:space="preserve"> đư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ợ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c l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ệ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nh c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ủ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a tòa án và/ho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ặ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c tính b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ả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o m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ậ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t ho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ặ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c quy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ề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n riêng tư c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ủ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a các t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ệ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p h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ồ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 xml:space="preserve"> sơ có th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ể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 xml:space="preserve"> b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ị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 xml:space="preserve"> vi ph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ạ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m. Đi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ề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u đó có nghĩa là thông tin đư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ợ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c thu th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ậ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p có th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ể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 xml:space="preserve"> có tác đ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ộ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ng tai h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ạ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i cho cu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ộ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c s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ố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ng c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ủ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a m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ộ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t n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ạ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n nhân s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ố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ng sót. Chúng tôi khuyên quý v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ị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 xml:space="preserve"> nên ghi chú càng ít càng t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ố</w:t>
      </w:r>
      <w:r>
        <w:rPr>
          <w:rFonts w:ascii="Arial" w:eastAsia="Arial" w:hAnsi="Arial" w:cs="Arial"/>
          <w:sz w:val="28"/>
          <w:szCs w:val="28"/>
          <w:bdr w:val="nil"/>
          <w:lang w:eastAsia="vi-VN"/>
        </w:rPr>
        <w:t>t.</w:t>
      </w:r>
    </w:p>
    <w:p w14:paraId="1273E7C8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273E7C9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273E7CA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273E7CB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273E7CC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273E7CD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273E7CE" w14:textId="77777777" w:rsidR="004B34D0" w:rsidRDefault="004B34D0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273E7CF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1273E7D0" w14:textId="77777777" w:rsidR="001E4896" w:rsidRDefault="009F02C4">
      <w:pPr>
        <w:spacing w:line="276" w:lineRule="auto"/>
        <w:rPr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highlight w:val="lightGray"/>
          <w:u w:val="single"/>
          <w:bdr w:val="nil"/>
          <w:lang w:eastAsia="vi-VN"/>
        </w:rPr>
        <w:lastRenderedPageBreak/>
        <w:t>B</w:t>
      </w:r>
      <w:r>
        <w:rPr>
          <w:rFonts w:ascii="Arial" w:eastAsia="Arial" w:hAnsi="Arial" w:cs="Arial"/>
          <w:b/>
          <w:bCs/>
          <w:color w:val="000000"/>
          <w:sz w:val="28"/>
          <w:szCs w:val="28"/>
          <w:highlight w:val="lightGray"/>
          <w:u w:val="single"/>
          <w:bdr w:val="nil"/>
          <w:lang w:eastAsia="vi-VN"/>
        </w:rPr>
        <w:t>Ắ</w:t>
      </w:r>
      <w:r>
        <w:rPr>
          <w:rFonts w:ascii="Arial" w:eastAsia="Arial" w:hAnsi="Arial" w:cs="Arial"/>
          <w:b/>
          <w:bCs/>
          <w:color w:val="000000"/>
          <w:sz w:val="28"/>
          <w:szCs w:val="28"/>
          <w:highlight w:val="lightGray"/>
          <w:u w:val="single"/>
          <w:bdr w:val="nil"/>
          <w:lang w:eastAsia="vi-VN"/>
        </w:rPr>
        <w:t>T Đ</w:t>
      </w:r>
      <w:r>
        <w:rPr>
          <w:rFonts w:ascii="Arial" w:eastAsia="Arial" w:hAnsi="Arial" w:cs="Arial"/>
          <w:b/>
          <w:bCs/>
          <w:color w:val="000000"/>
          <w:sz w:val="28"/>
          <w:szCs w:val="28"/>
          <w:highlight w:val="lightGray"/>
          <w:u w:val="single"/>
          <w:bdr w:val="nil"/>
          <w:lang w:eastAsia="vi-VN"/>
        </w:rPr>
        <w:t>Ầ</w:t>
      </w:r>
      <w:r>
        <w:rPr>
          <w:rFonts w:ascii="Arial" w:eastAsia="Arial" w:hAnsi="Arial" w:cs="Arial"/>
          <w:b/>
          <w:bCs/>
          <w:color w:val="000000"/>
          <w:sz w:val="28"/>
          <w:szCs w:val="28"/>
          <w:highlight w:val="lightGray"/>
          <w:u w:val="single"/>
          <w:bdr w:val="nil"/>
          <w:lang w:eastAsia="vi-VN"/>
        </w:rPr>
        <w:t>U B</w:t>
      </w:r>
      <w:r>
        <w:rPr>
          <w:rFonts w:ascii="Arial" w:eastAsia="Arial" w:hAnsi="Arial" w:cs="Arial"/>
          <w:b/>
          <w:bCs/>
          <w:color w:val="000000"/>
          <w:sz w:val="28"/>
          <w:szCs w:val="28"/>
          <w:highlight w:val="lightGray"/>
          <w:u w:val="single"/>
          <w:bdr w:val="nil"/>
          <w:lang w:eastAsia="vi-VN"/>
        </w:rPr>
        <w:t>Ả</w:t>
      </w:r>
      <w:r>
        <w:rPr>
          <w:rFonts w:ascii="Arial" w:eastAsia="Arial" w:hAnsi="Arial" w:cs="Arial"/>
          <w:b/>
          <w:bCs/>
          <w:color w:val="000000"/>
          <w:sz w:val="28"/>
          <w:szCs w:val="28"/>
          <w:highlight w:val="lightGray"/>
          <w:u w:val="single"/>
          <w:bdr w:val="nil"/>
          <w:lang w:eastAsia="vi-VN"/>
        </w:rPr>
        <w:t>N M</w:t>
      </w:r>
      <w:r>
        <w:rPr>
          <w:rFonts w:ascii="Arial" w:eastAsia="Arial" w:hAnsi="Arial" w:cs="Arial"/>
          <w:b/>
          <w:bCs/>
          <w:color w:val="000000"/>
          <w:sz w:val="28"/>
          <w:szCs w:val="28"/>
          <w:highlight w:val="lightGray"/>
          <w:u w:val="single"/>
          <w:bdr w:val="nil"/>
          <w:lang w:eastAsia="vi-VN"/>
        </w:rPr>
        <w:t>Ẫ</w:t>
      </w:r>
      <w:r>
        <w:rPr>
          <w:rFonts w:ascii="Arial" w:eastAsia="Arial" w:hAnsi="Arial" w:cs="Arial"/>
          <w:b/>
          <w:bCs/>
          <w:color w:val="000000"/>
          <w:sz w:val="28"/>
          <w:szCs w:val="28"/>
          <w:highlight w:val="lightGray"/>
          <w:u w:val="single"/>
          <w:bdr w:val="nil"/>
          <w:lang w:eastAsia="vi-VN"/>
        </w:rPr>
        <w:t>U</w:t>
      </w:r>
    </w:p>
    <w:p w14:paraId="1273E7D1" w14:textId="77777777" w:rsidR="001E4896" w:rsidRDefault="001E489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1273E7D2" w14:textId="77777777" w:rsidR="001E4896" w:rsidRDefault="009F02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i/>
          <w:color w:val="4F81BD"/>
          <w:sz w:val="28"/>
          <w:szCs w:val="28"/>
        </w:rPr>
      </w:pPr>
      <w:r>
        <w:rPr>
          <w:rFonts w:ascii="Arial" w:eastAsia="Arial" w:hAnsi="Arial" w:cs="Arial"/>
          <w:i/>
          <w:iCs/>
          <w:color w:val="4F81BD"/>
          <w:sz w:val="28"/>
          <w:szCs w:val="28"/>
          <w:highlight w:val="yellow"/>
          <w:bdr w:val="nil"/>
          <w:lang w:eastAsia="vi-VN"/>
        </w:rPr>
        <w:t xml:space="preserve">[AGENCY </w:t>
      </w:r>
      <w:r>
        <w:rPr>
          <w:rFonts w:ascii="Arial" w:eastAsia="Arial" w:hAnsi="Arial" w:cs="Arial"/>
          <w:i/>
          <w:iCs/>
          <w:color w:val="4F81BD"/>
          <w:sz w:val="28"/>
          <w:szCs w:val="28"/>
          <w:highlight w:val="yellow"/>
          <w:bdr w:val="nil"/>
          <w:lang w:eastAsia="vi-VN"/>
        </w:rPr>
        <w:t>LETTERHEAD]</w:t>
      </w:r>
    </w:p>
    <w:p w14:paraId="1273E7D3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1273E7D4" w14:textId="77777777" w:rsidR="001E4896" w:rsidRPr="005F6A3A" w:rsidRDefault="009F02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 w:rsidRPr="005F6A3A">
        <w:rPr>
          <w:rFonts w:ascii="Arial" w:eastAsia="Arial" w:hAnsi="Arial" w:cs="Arial"/>
          <w:b/>
          <w:bCs/>
          <w:color w:val="000000"/>
          <w:bdr w:val="nil"/>
          <w:lang w:eastAsia="vi-VN"/>
        </w:rPr>
        <w:t>Yêu c</w:t>
      </w:r>
      <w:r w:rsidRPr="005F6A3A">
        <w:rPr>
          <w:rFonts w:ascii="Arial" w:eastAsia="Arial" w:hAnsi="Arial" w:cs="Arial"/>
          <w:b/>
          <w:bCs/>
          <w:color w:val="000000"/>
          <w:bdr w:val="nil"/>
          <w:lang w:eastAsia="vi-VN"/>
        </w:rPr>
        <w:t>ầ</w:t>
      </w:r>
      <w:r w:rsidRPr="005F6A3A">
        <w:rPr>
          <w:rFonts w:ascii="Arial" w:eastAsia="Arial" w:hAnsi="Arial" w:cs="Arial"/>
          <w:b/>
          <w:bCs/>
          <w:color w:val="000000"/>
          <w:bdr w:val="nil"/>
          <w:lang w:eastAsia="vi-VN"/>
        </w:rPr>
        <w:t>u Kéo dài Th</w:t>
      </w:r>
      <w:r w:rsidRPr="005F6A3A">
        <w:rPr>
          <w:rFonts w:ascii="Arial" w:eastAsia="Arial" w:hAnsi="Arial" w:cs="Arial"/>
          <w:b/>
          <w:bCs/>
          <w:color w:val="000000"/>
          <w:bdr w:val="nil"/>
          <w:lang w:eastAsia="vi-VN"/>
        </w:rPr>
        <w:t>ờ</w:t>
      </w:r>
      <w:r w:rsidRPr="005F6A3A">
        <w:rPr>
          <w:rFonts w:ascii="Arial" w:eastAsia="Arial" w:hAnsi="Arial" w:cs="Arial"/>
          <w:b/>
          <w:bCs/>
          <w:color w:val="000000"/>
          <w:bdr w:val="nil"/>
          <w:lang w:eastAsia="vi-VN"/>
        </w:rPr>
        <w:t>i gian Lưu trú (Khư</w:t>
      </w:r>
      <w:r w:rsidRPr="005F6A3A">
        <w:rPr>
          <w:rFonts w:ascii="Arial" w:eastAsia="Arial" w:hAnsi="Arial" w:cs="Arial"/>
          <w:b/>
          <w:bCs/>
          <w:color w:val="000000"/>
          <w:bdr w:val="nil"/>
          <w:lang w:eastAsia="vi-VN"/>
        </w:rPr>
        <w:t>ớ</w:t>
      </w:r>
      <w:r w:rsidRPr="005F6A3A">
        <w:rPr>
          <w:rFonts w:ascii="Arial" w:eastAsia="Arial" w:hAnsi="Arial" w:cs="Arial"/>
          <w:b/>
          <w:bCs/>
          <w:color w:val="000000"/>
          <w:bdr w:val="nil"/>
          <w:lang w:eastAsia="vi-VN"/>
        </w:rPr>
        <w:t>c t</w:t>
      </w:r>
      <w:r w:rsidRPr="005F6A3A">
        <w:rPr>
          <w:rFonts w:ascii="Arial" w:eastAsia="Arial" w:hAnsi="Arial" w:cs="Arial"/>
          <w:b/>
          <w:bCs/>
          <w:color w:val="000000"/>
          <w:bdr w:val="nil"/>
          <w:lang w:eastAsia="vi-VN"/>
        </w:rPr>
        <w:t>ừ</w:t>
      </w:r>
      <w:r w:rsidRPr="005F6A3A">
        <w:rPr>
          <w:rFonts w:ascii="Arial" w:eastAsia="Arial" w:hAnsi="Arial" w:cs="Arial"/>
          <w:b/>
          <w:bCs/>
          <w:color w:val="000000"/>
          <w:bdr w:val="nil"/>
          <w:lang w:eastAsia="vi-VN"/>
        </w:rPr>
        <w:t xml:space="preserve"> Gi</w:t>
      </w:r>
      <w:r w:rsidRPr="005F6A3A">
        <w:rPr>
          <w:rFonts w:ascii="Arial" w:eastAsia="Arial" w:hAnsi="Arial" w:cs="Arial"/>
          <w:b/>
          <w:bCs/>
          <w:color w:val="000000"/>
          <w:bdr w:val="nil"/>
          <w:lang w:eastAsia="vi-VN"/>
        </w:rPr>
        <w:t>ớ</w:t>
      </w:r>
      <w:r w:rsidRPr="005F6A3A">
        <w:rPr>
          <w:rFonts w:ascii="Arial" w:eastAsia="Arial" w:hAnsi="Arial" w:cs="Arial"/>
          <w:b/>
          <w:bCs/>
          <w:color w:val="000000"/>
          <w:bdr w:val="nil"/>
          <w:lang w:eastAsia="vi-VN"/>
        </w:rPr>
        <w:t>i h</w:t>
      </w:r>
      <w:r w:rsidRPr="005F6A3A">
        <w:rPr>
          <w:rFonts w:ascii="Arial" w:eastAsia="Arial" w:hAnsi="Arial" w:cs="Arial"/>
          <w:b/>
          <w:bCs/>
          <w:color w:val="000000"/>
          <w:bdr w:val="nil"/>
          <w:lang w:eastAsia="vi-VN"/>
        </w:rPr>
        <w:t>ạ</w:t>
      </w:r>
      <w:r w:rsidRPr="005F6A3A">
        <w:rPr>
          <w:rFonts w:ascii="Arial" w:eastAsia="Arial" w:hAnsi="Arial" w:cs="Arial"/>
          <w:b/>
          <w:bCs/>
          <w:color w:val="000000"/>
          <w:bdr w:val="nil"/>
          <w:lang w:eastAsia="vi-VN"/>
        </w:rPr>
        <w:t>n Th</w:t>
      </w:r>
      <w:r w:rsidRPr="005F6A3A">
        <w:rPr>
          <w:rFonts w:ascii="Arial" w:eastAsia="Arial" w:hAnsi="Arial" w:cs="Arial"/>
          <w:b/>
          <w:bCs/>
          <w:color w:val="000000"/>
          <w:bdr w:val="nil"/>
          <w:lang w:eastAsia="vi-VN"/>
        </w:rPr>
        <w:t>ờ</w:t>
      </w:r>
      <w:r w:rsidRPr="005F6A3A">
        <w:rPr>
          <w:rFonts w:ascii="Arial" w:eastAsia="Arial" w:hAnsi="Arial" w:cs="Arial"/>
          <w:b/>
          <w:bCs/>
          <w:color w:val="000000"/>
          <w:bdr w:val="nil"/>
          <w:lang w:eastAsia="vi-VN"/>
        </w:rPr>
        <w:t xml:space="preserve">i gian 24-Tháng): </w:t>
      </w:r>
    </w:p>
    <w:p w14:paraId="1273E7D5" w14:textId="77777777" w:rsidR="001E4896" w:rsidRDefault="009F02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Năm Tài </w:t>
      </w:r>
      <w:proofErr w:type="gramStart"/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chính 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 xml:space="preserve"> 20</w:t>
      </w:r>
      <w:proofErr w:type="gramEnd"/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eastAsia="vi-VN"/>
        </w:rPr>
        <w:t xml:space="preserve">__ 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Chương trình Tr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ợ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c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ấ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p Nhà 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ở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Chuy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ể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 ti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ế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p c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ủ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a OVW </w:t>
      </w:r>
    </w:p>
    <w:p w14:paraId="1273E7D6" w14:textId="77777777" w:rsidR="001E4896" w:rsidRDefault="001E4896">
      <w:pP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1273E7D7" w14:textId="77777777" w:rsidR="001E4896" w:rsidRDefault="009F02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B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ấ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t k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ỳ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ai tham gia Chương trình OVW TH đ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ề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u có th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ể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nh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ậ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 đư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ợ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c s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ự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h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ỗ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tr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ợ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v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ề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nhà 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ở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/ti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ề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 thuê nhà trong ít nh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ấ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t 6 tháng và t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ố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i đa 24 tháng. Nh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ữ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ng n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ạ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 nhân s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ố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ng sót có th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ể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yêu c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ầ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u thêm 6 tháng tr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ợ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c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ấ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p n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ế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u h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ọ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đã c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ố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g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ắ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ng tìm nhà 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ở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lâu dài nhưng c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ầ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 thêm th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ờ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i gian đ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ể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làm đi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ề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u đó. </w:t>
      </w:r>
    </w:p>
    <w:p w14:paraId="1273E7D8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1273E7D9" w14:textId="77777777" w:rsidR="001E4896" w:rsidRDefault="009F02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Tên Ngư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ờ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i đư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ợ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c Tài tr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ợ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b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ở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i Chương trình Nhà 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ở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(Tên Cơ quan): </w:t>
      </w:r>
    </w:p>
    <w:p w14:paraId="1273E7DA" w14:textId="77777777" w:rsidR="001E4896" w:rsidRDefault="009F02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________________________________________________________________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</w:p>
    <w:p w14:paraId="1273E7DB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1273E7DC" w14:textId="77777777" w:rsidR="001E4896" w:rsidRDefault="009F02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Tên Vi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ế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t t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ắ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t/S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ố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Thân ch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ủ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c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ủ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a thành viên chương trình: ________________________________________</w:t>
      </w:r>
    </w:p>
    <w:p w14:paraId="1273E7DD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1273E7DE" w14:textId="77777777" w:rsidR="001E4896" w:rsidRDefault="009F02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Ngày chương trình nhà 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ở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/d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ị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ch v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ụ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cho thuê đư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ợ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c 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ấ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 đ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ị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nh k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ế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t thúc: ________</w:t>
      </w:r>
    </w:p>
    <w:p w14:paraId="1273E7DF" w14:textId="77777777" w:rsidR="001E4896" w:rsidRDefault="009F02C4">
      <w:pPr>
        <w:pBdr>
          <w:top w:val="nil"/>
          <w:left w:val="nil"/>
          <w:bottom w:val="nil"/>
          <w:right w:val="nil"/>
          <w:between w:val="nil"/>
        </w:pBdr>
        <w:tabs>
          <w:tab w:val="left" w:pos="3365"/>
        </w:tabs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14:paraId="1273E7E0" w14:textId="77777777" w:rsidR="001E4896" w:rsidRDefault="009F02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Ngày k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ế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t thúc m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ớ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i c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ủ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a d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ị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ch v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ụ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nhà 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ở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/cho thuê theo yêu c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ầ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u: __________________</w:t>
      </w:r>
      <w:r>
        <w:rPr>
          <w:rFonts w:ascii="Arial" w:eastAsia="Arial" w:hAnsi="Arial" w:cs="Arial"/>
          <w:color w:val="000000"/>
          <w:sz w:val="28"/>
          <w:szCs w:val="28"/>
          <w:u w:val="single"/>
          <w:bdr w:val="nil"/>
          <w:lang w:eastAsia="vi-VN"/>
        </w:rPr>
        <w:tab/>
      </w:r>
    </w:p>
    <w:p w14:paraId="1273E7E1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1273E7E2" w14:textId="77777777" w:rsidR="001E4896" w:rsidRDefault="009F02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********************** Dành cho văn phòng s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ử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d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ụ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ng**********************</w:t>
      </w:r>
    </w:p>
    <w:p w14:paraId="1273E7E3" w14:textId="77777777" w:rsidR="001E4896" w:rsidRDefault="009F02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Ngày mi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ễ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 tr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ừ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đư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ợ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c c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ấ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p: __________________________________________ </w:t>
      </w:r>
      <w:r>
        <w:rPr>
          <w:rFonts w:ascii="Arial" w:eastAsia="Arial" w:hAnsi="Arial" w:cs="Arial"/>
          <w:color w:val="000000"/>
          <w:sz w:val="28"/>
          <w:szCs w:val="28"/>
          <w:u w:val="single"/>
          <w:bdr w:val="nil"/>
          <w:lang w:eastAsia="vi-VN"/>
        </w:rPr>
        <w:tab/>
      </w:r>
    </w:p>
    <w:p w14:paraId="1273E7E4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1273E7E5" w14:textId="77777777" w:rsidR="001E4896" w:rsidRDefault="009F02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Ngày k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ế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t thúc m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ớ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i c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ủ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a d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ị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ch v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ụ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chương trình: _______________________________________  </w:t>
      </w:r>
    </w:p>
    <w:p w14:paraId="1273E7E6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1273E7E7" w14:textId="77777777" w:rsidR="001E4896" w:rsidRDefault="009F02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ế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u 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mi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ễ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 tr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ừ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không đư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ợ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c cho phép, vui lòng ch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ọ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 lý do t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ạ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i sao:  </w:t>
      </w:r>
    </w:p>
    <w:p w14:paraId="1273E7E8" w14:textId="77777777" w:rsidR="001E4896" w:rsidRDefault="009F02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Th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ờ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i h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ạ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n tài tr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ợ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c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ủ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a chương trình k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ế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t thúc vào ngày_________ và có th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ể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không còn qu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ỹ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tài tr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ợ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 n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ữ</w:t>
      </w: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 xml:space="preserve">a </w:t>
      </w:r>
    </w:p>
    <w:p w14:paraId="1273E7E9" w14:textId="77777777" w:rsidR="001E4896" w:rsidRDefault="009F02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  <w:lang w:eastAsia="vi-VN"/>
        </w:rPr>
        <w:t>Khác: __________________________________________________________</w:t>
      </w:r>
    </w:p>
    <w:sectPr w:rsidR="001E4896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E7F7" w14:textId="77777777" w:rsidR="009F02C4" w:rsidRDefault="009F02C4">
      <w:r>
        <w:separator/>
      </w:r>
    </w:p>
  </w:endnote>
  <w:endnote w:type="continuationSeparator" w:id="0">
    <w:p w14:paraId="1273E7F9" w14:textId="77777777" w:rsidR="009F02C4" w:rsidRDefault="009F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E7EE" w14:textId="77777777" w:rsidR="00630B51" w:rsidRPr="00A42B0A" w:rsidRDefault="009F02C4" w:rsidP="00630B51">
    <w:pPr>
      <w:spacing w:line="1" w:lineRule="atLeast"/>
      <w:ind w:leftChars="-1" w:right="154" w:hangingChars="1" w:hanging="2"/>
      <w:rPr>
        <w:rFonts w:asciiTheme="majorBidi" w:hAnsiTheme="majorBidi" w:cstheme="majorBidi"/>
        <w:sz w:val="18"/>
        <w:szCs w:val="18"/>
      </w:rPr>
    </w:pP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D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ự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 xml:space="preserve"> án này đư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ợ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c h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ỗ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 xml:space="preserve"> tr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ợ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 xml:space="preserve"> 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b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ở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i Kho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ả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n Tài tr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ợ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 xml:space="preserve"> s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ố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 xml:space="preserve"> 2017-TA-AX-K070 do Văn phòng Chuyên trách B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ạ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o hành Ch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ố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ng đ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ố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i Ph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ụ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 xml:space="preserve"> n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ữ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 xml:space="preserve"> thu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ộ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c B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ộ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 xml:space="preserve"> Tư pháp Hoa K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ỳ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 xml:space="preserve"> trao t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ặ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ng. Các ý ki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ế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n, phát hi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ệ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n, và k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ế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t lu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ậ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n ho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ặ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c khuy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ế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n ngh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ị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 xml:space="preserve"> đư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ợ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 xml:space="preserve">c trình bày trong 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ấ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n ph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ẩ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m này, chương trình h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ộ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i ngh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ị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 xml:space="preserve"> ho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ặ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c s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ả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n ph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ẩ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m này là c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ủ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a riêng (các) tác gi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ả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 xml:space="preserve"> và không nh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ấ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t thi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ế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t ph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ả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n ánh quan đi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ể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m c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ủ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a B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>ộ</w:t>
    </w:r>
    <w:r w:rsidRPr="00A42B0A">
      <w:rPr>
        <w:rFonts w:asciiTheme="majorBidi" w:eastAsia="Arial" w:hAnsiTheme="majorBidi" w:cstheme="majorBidi"/>
        <w:sz w:val="18"/>
        <w:szCs w:val="18"/>
        <w:bdr w:val="nil"/>
        <w:lang w:eastAsia="vi-VN"/>
      </w:rPr>
      <w:t xml:space="preserve"> Tư pháp (Department of Justice). </w:t>
    </w:r>
  </w:p>
  <w:p w14:paraId="1273E7EF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i/>
        <w:color w:val="000000"/>
        <w:sz w:val="20"/>
        <w:szCs w:val="20"/>
      </w:rPr>
    </w:pPr>
  </w:p>
  <w:p w14:paraId="1273E7F0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E7F3" w14:textId="77777777" w:rsidR="009F02C4" w:rsidRDefault="009F02C4">
      <w:r>
        <w:separator/>
      </w:r>
    </w:p>
  </w:footnote>
  <w:footnote w:type="continuationSeparator" w:id="0">
    <w:p w14:paraId="1273E7F5" w14:textId="77777777" w:rsidR="009F02C4" w:rsidRDefault="009F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E7EB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1273E7EC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266E"/>
    <w:multiLevelType w:val="multilevel"/>
    <w:tmpl w:val="2C88AD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0558CE"/>
    <w:multiLevelType w:val="multilevel"/>
    <w:tmpl w:val="64907CE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19816541">
    <w:abstractNumId w:val="1"/>
  </w:num>
  <w:num w:numId="2" w16cid:durableId="174876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96"/>
    <w:rsid w:val="001E4896"/>
    <w:rsid w:val="004260C9"/>
    <w:rsid w:val="004B34D0"/>
    <w:rsid w:val="005F6A3A"/>
    <w:rsid w:val="00630B51"/>
    <w:rsid w:val="006A091E"/>
    <w:rsid w:val="007155ED"/>
    <w:rsid w:val="009F02C4"/>
    <w:rsid w:val="00A42B0A"/>
    <w:rsid w:val="00C423E6"/>
    <w:rsid w:val="00F8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3E7B9"/>
  <w15:docId w15:val="{705923FB-507A-2F45-91EB-6D82F1F3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02B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semiHidden/>
    <w:rsid w:val="001650E8"/>
    <w:rPr>
      <w:sz w:val="20"/>
      <w:szCs w:val="20"/>
    </w:rPr>
  </w:style>
  <w:style w:type="character" w:styleId="FootnoteReference">
    <w:name w:val="footnote reference"/>
    <w:semiHidden/>
    <w:rsid w:val="001650E8"/>
    <w:rPr>
      <w:vertAlign w:val="superscript"/>
    </w:rPr>
  </w:style>
  <w:style w:type="paragraph" w:styleId="Header">
    <w:name w:val="header"/>
    <w:basedOn w:val="Normal"/>
    <w:link w:val="HeaderChar"/>
    <w:rsid w:val="003402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4023D"/>
    <w:rPr>
      <w:sz w:val="24"/>
      <w:szCs w:val="24"/>
    </w:rPr>
  </w:style>
  <w:style w:type="paragraph" w:styleId="Footer">
    <w:name w:val="footer"/>
    <w:basedOn w:val="Normal"/>
    <w:link w:val="FooterChar"/>
    <w:rsid w:val="003402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4023D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34023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4023D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4D7CA6"/>
    <w:rPr>
      <w:sz w:val="18"/>
      <w:szCs w:val="18"/>
    </w:rPr>
  </w:style>
  <w:style w:type="character" w:customStyle="1" w:styleId="BalloonTextChar">
    <w:name w:val="Balloon Text Char"/>
    <w:link w:val="BalloonText"/>
    <w:rsid w:val="004D7CA6"/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ED46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46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462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4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4625"/>
    <w:rPr>
      <w:b/>
      <w:bCs/>
    </w:rPr>
  </w:style>
  <w:style w:type="paragraph" w:styleId="ListParagraph">
    <w:name w:val="List Paragraph"/>
    <w:basedOn w:val="Normal"/>
    <w:uiPriority w:val="34"/>
    <w:qFormat/>
    <w:rsid w:val="00ED4625"/>
    <w:pPr>
      <w:ind w:left="720"/>
      <w:contextualSpacing/>
    </w:pPr>
  </w:style>
  <w:style w:type="paragraph" w:styleId="Revision">
    <w:name w:val="Revision"/>
    <w:hidden/>
    <w:uiPriority w:val="99"/>
    <w:semiHidden/>
    <w:rsid w:val="006E3F9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aiQL3bmnA5mBeJy9H67uPPb8pA==">AMUW2mUGb+skCCnuCFytqM5gKBmSGO96dbrtjCPta37YMkDDYWMygmYdKaE0MA+FDbyQ3MX87fAONCe63BxfDEbCJonCcO9cxDNeZTq1kOBPLK4pileXWkiHfYZR7biMX9xni6osCt/xMvyG0dKmhQXbYyWNUk0/uL1TtTgVMhDzHUPbb7miH2lq660ugbuTdiYNsjhefe/TRAQvy3TS9jat/9xKw3lUuA==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BD810483B1C4E80F6E025DEB996B2" ma:contentTypeVersion="17" ma:contentTypeDescription="Create a new document." ma:contentTypeScope="" ma:versionID="e4785be32a90599cd7885ed9e507a427">
  <xsd:schema xmlns:xsd="http://www.w3.org/2001/XMLSchema" xmlns:xs="http://www.w3.org/2001/XMLSchema" xmlns:p="http://schemas.microsoft.com/office/2006/metadata/properties" xmlns:ns2="da48df43-7a2f-483c-a304-e631da4270e1" xmlns:ns3="8a2e39f0-6e9d-42a8-b847-5165b86ea02f" targetNamespace="http://schemas.microsoft.com/office/2006/metadata/properties" ma:root="true" ma:fieldsID="502cbe25a54c219101a292fc32191fa3" ns2:_="" ns3:_="">
    <xsd:import namespace="da48df43-7a2f-483c-a304-e631da4270e1"/>
    <xsd:import namespace="8a2e39f0-6e9d-42a8-b847-5165b86e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8df43-7a2f-483c-a304-e631da42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6a4e6d-0b19-4f2e-b1b2-268d2d4da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39f0-6e9d-42a8-b847-5165b86ea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88f15d-4a9e-4db2-90a6-f53677395f0f}" ma:internalName="TaxCatchAll" ma:showField="CatchAllData" ma:web="8a2e39f0-6e9d-42a8-b847-5165b86ea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79CB13-7337-4431-A7C4-9809DBEBB66A}">
  <ds:schemaRefs/>
</ds:datastoreItem>
</file>

<file path=customXml/itemProps3.xml><?xml version="1.0" encoding="utf-8"?>
<ds:datastoreItem xmlns:ds="http://schemas.openxmlformats.org/officeDocument/2006/customXml" ds:itemID="{3770ED9B-06D2-46C9-BE58-C03EA6185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2001</Characters>
  <Application>Microsoft Office Word</Application>
  <DocSecurity>0</DocSecurity>
  <Lines>68</Lines>
  <Paragraphs>22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Luz Romero Montano</cp:lastModifiedBy>
  <cp:revision>7</cp:revision>
  <dcterms:created xsi:type="dcterms:W3CDTF">2020-10-31T23:54:00Z</dcterms:created>
  <dcterms:modified xsi:type="dcterms:W3CDTF">2023-12-01T22:55:00Z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a483d1b4c9e699a4352b34ad1f0f6bec57adf1b9ef25d23fa114174760bed8ca</vt:lpwstr>
  </property>
</Properties>
</file>