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5D96" w14:textId="77777777" w:rsidR="001E4896" w:rsidRPr="007A7B14" w:rsidRDefault="005944CA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Pepa Fa'atumu Sili ona Lelei:</w:t>
      </w:r>
    </w:p>
    <w:p w14:paraId="16725D97" w14:textId="77777777" w:rsidR="001E4896" w:rsidRPr="007A7B14" w:rsidRDefault="005944CA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  <w:r w:rsidRPr="007A7B14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>TALOSAGA MO LE FA'AUMIINA O LE NOFO I FALETOTOGI</w:t>
      </w:r>
    </w:p>
    <w:p w14:paraId="16725D98" w14:textId="77777777" w:rsidR="001E4896" w:rsidRPr="007A7B14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16725D99" w14:textId="77777777" w:rsidR="001E4896" w:rsidRPr="007A7B14" w:rsidRDefault="005944CA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  <w:lang w:val="es-419"/>
        </w:rPr>
      </w:pPr>
      <w:r w:rsidRPr="007A7B14">
        <w:rPr>
          <w:rFonts w:ascii="Arial" w:eastAsia="Arial" w:hAnsi="Arial" w:cs="Arial"/>
          <w:b/>
          <w:bCs/>
          <w:sz w:val="28"/>
          <w:szCs w:val="28"/>
          <w:highlight w:val="lightGray"/>
          <w:u w:val="single"/>
          <w:bdr w:val="nil"/>
          <w:lang w:val="es-419"/>
        </w:rPr>
        <w:t>FA'ATONUGA MO LE FA'AAOGAINA O LE PEPA FA'ATUMU</w:t>
      </w:r>
    </w:p>
    <w:p w14:paraId="16725D9A" w14:textId="77777777" w:rsidR="001E4896" w:rsidRPr="007A7B14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</w:p>
    <w:p w14:paraId="16725D9B" w14:textId="77777777" w:rsidR="001E4896" w:rsidRPr="007A7B14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</w:p>
    <w:p w14:paraId="16725D9C" w14:textId="77777777" w:rsidR="001E4896" w:rsidRPr="007A7B14" w:rsidRDefault="00594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s-419"/>
        </w:rPr>
      </w:pPr>
      <w:r w:rsidRPr="007A7B14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Fa'amoemoega: </w:t>
      </w: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Fa'aaogā lenei pepa fa'atumu e fa'amaumau ai le fa'asologa o galuega mo tagata sa lavea'iina mai o loo talosaga ina ia sili atu ma le 24 masina e nonofo ai. O le Polokalame o le Violence Against Women Office (Ofisa mo Sauaga Fa'asaga i Tama'ita'i, OVW), Falenofo Le Tumau (TH) e fa'atulagaina i le na'o le 6-24 masina. O nisi tagata sa lavea'iina mai e le'o mafai ona latou maua ni falenofo tumau i totonu o lenā taimi.  </w:t>
      </w:r>
    </w:p>
    <w:p w14:paraId="16725D9D" w14:textId="77777777" w:rsidR="001E4896" w:rsidRPr="007A7B14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</w:p>
    <w:p w14:paraId="16725D9E" w14:textId="77777777" w:rsidR="001E4896" w:rsidRPr="007A7B14" w:rsidRDefault="00594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Fa'apefea ona fa'aaogaina lenei pepa fa'atumu: </w:t>
      </w: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E mafai ona e fetuutuuna'iina lenei pepa fa'atumua ina ia talafeagai ma ou mana'oga ma lau galuega o loo fai. E mafai ona e suia fa'aupuga ina ia fetaui ma le gagana fa'aaogaina i lau polokalame. Ae le'i fa'aaogaina lenei pepa fa'atumu i se tagata o loo apalai mo se fale, fa'amolemole tapē ese lenei itulau o fa'atonuga. O le isi mea, fa'amolemole </w:t>
      </w:r>
      <w:r w:rsidRPr="007A7B14">
        <w:rPr>
          <w:rFonts w:ascii="Arial" w:eastAsia="Arial" w:hAnsi="Arial" w:cs="Arial"/>
          <w:color w:val="000000"/>
          <w:sz w:val="28"/>
          <w:szCs w:val="28"/>
          <w:highlight w:val="lightGray"/>
          <w:bdr w:val="nil"/>
          <w:lang w:val="es-419"/>
        </w:rPr>
        <w:t>tapē ese nisi tusitusiga i le lanu efuefu</w:t>
      </w: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  <w:r w:rsidRPr="007A7B14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Ia mautinoa e suia uma tusitusiga o loo makaina i fa'amatalaga o lau polokalame</w:t>
      </w: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. </w:t>
      </w:r>
    </w:p>
    <w:p w14:paraId="16725D9F" w14:textId="77777777" w:rsidR="001E4896" w:rsidRPr="007A7B14" w:rsidRDefault="001E4896">
      <w:pPr>
        <w:spacing w:line="276" w:lineRule="auto"/>
        <w:ind w:left="1440"/>
        <w:rPr>
          <w:sz w:val="28"/>
          <w:szCs w:val="28"/>
          <w:lang w:val="es-419"/>
        </w:rPr>
      </w:pPr>
    </w:p>
    <w:p w14:paraId="16725DA0" w14:textId="77777777" w:rsidR="001E4896" w:rsidRDefault="005944CA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7A7B14">
        <w:rPr>
          <w:rFonts w:ascii="Arial" w:eastAsia="Arial" w:hAnsi="Arial" w:cs="Arial"/>
          <w:sz w:val="28"/>
          <w:szCs w:val="28"/>
          <w:bdr w:val="nil"/>
          <w:lang w:val="es-419"/>
        </w:rPr>
        <w:t xml:space="preserve">I tulafono masani, o fa'amatalaga e iloagofie ai se tagata e le tatau ona aoina ma teu i le faila a se tagata sa lavea'iina mai. O faila o polokalame e mafai ona avea ma pepa o se poloa'iga mai le fa'amasinoga ma/pe fa'aliloliloina poo faila patino e mafai ona solia. O le uiga o lenā mea, o fa'amatalaga sa aoina e mafai ona iai aafiaga tugā e aafia ai le olaga o se tagata sa lavea'iina mai. </w:t>
      </w:r>
      <w:r>
        <w:rPr>
          <w:rFonts w:ascii="Arial" w:eastAsia="Arial" w:hAnsi="Arial" w:cs="Arial"/>
          <w:sz w:val="28"/>
          <w:szCs w:val="28"/>
          <w:bdr w:val="nil"/>
        </w:rPr>
        <w:t>Matou te fautuaina le teuina na'o ni fa'amatalaga iti.</w:t>
      </w:r>
    </w:p>
    <w:p w14:paraId="16725DA1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6725DA2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6725DA3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6725DAD" w14:textId="77777777" w:rsidR="001E4896" w:rsidRPr="007D1742" w:rsidRDefault="005944CA">
      <w:pPr>
        <w:spacing w:line="276" w:lineRule="auto"/>
        <w:rPr>
          <w:b/>
          <w:color w:val="000000"/>
          <w:sz w:val="28"/>
          <w:szCs w:val="28"/>
          <w:u w:val="single"/>
          <w:lang w:val="es-419"/>
        </w:rPr>
      </w:pPr>
      <w:r w:rsidRPr="007D1742">
        <w:rPr>
          <w:rFonts w:ascii="Arial" w:eastAsia="Arial" w:hAnsi="Arial" w:cs="Arial"/>
          <w:b/>
          <w:bCs/>
          <w:color w:val="000000"/>
          <w:sz w:val="28"/>
          <w:szCs w:val="28"/>
          <w:highlight w:val="lightGray"/>
          <w:u w:val="single"/>
          <w:bdr w:val="nil"/>
          <w:lang w:val="es-419"/>
        </w:rPr>
        <w:t>AMATAGA O LE PEPA FA'ATUMU</w:t>
      </w:r>
    </w:p>
    <w:p w14:paraId="16725DAE" w14:textId="77777777" w:rsidR="001E4896" w:rsidRPr="007D1742" w:rsidRDefault="001E4896">
      <w:pPr>
        <w:spacing w:line="276" w:lineRule="auto"/>
        <w:jc w:val="center"/>
        <w:rPr>
          <w:b/>
          <w:sz w:val="28"/>
          <w:szCs w:val="28"/>
          <w:u w:val="single"/>
          <w:lang w:val="es-419"/>
        </w:rPr>
      </w:pPr>
    </w:p>
    <w:p w14:paraId="2521A7B0" w14:textId="77777777" w:rsidR="007D1742" w:rsidRDefault="007D1742" w:rsidP="007D1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eastAsia="Arial" w:hAnsi="Arial" w:cs="Arial"/>
          <w:i/>
          <w:color w:val="4F81BD"/>
          <w:sz w:val="28"/>
          <w:szCs w:val="28"/>
          <w:highlight w:val="yellow"/>
        </w:rPr>
        <w:t>[AGENCY LETTERHEAD]</w:t>
      </w:r>
    </w:p>
    <w:p w14:paraId="16725DB0" w14:textId="77777777" w:rsidR="001E4896" w:rsidRPr="007A7B14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6725DB1" w14:textId="72015524" w:rsidR="001E4896" w:rsidRPr="007D1742" w:rsidRDefault="005944CA" w:rsidP="007D1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80"/>
        <w:jc w:val="center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7D174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Talosaga e Fa'aumiumi le Nofo </w:t>
      </w:r>
      <w:r w:rsidR="007D174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br/>
      </w:r>
      <w:r w:rsidRPr="007D1742">
        <w:rPr>
          <w:rFonts w:ascii="Arial" w:eastAsia="Arial" w:hAnsi="Arial" w:cs="Arial"/>
          <w:b/>
          <w:bCs/>
          <w:color w:val="000000"/>
          <w:sz w:val="28"/>
          <w:szCs w:val="28"/>
          <w:bdr w:val="nil"/>
          <w:lang w:val="es-419"/>
        </w:rPr>
        <w:t xml:space="preserve">(Fa'aleaogaina o le Taimi Fa'atapulaa o le 24 Masina): </w:t>
      </w:r>
    </w:p>
    <w:p w14:paraId="16725DB2" w14:textId="77777777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Tausala Fa'aletupe </w:t>
      </w:r>
      <w:r w:rsidRPr="007A7B14">
        <w:rPr>
          <w:rFonts w:ascii="Arial" w:eastAsia="Arial" w:hAnsi="Arial" w:cs="Arial"/>
          <w:color w:val="000000"/>
          <w:sz w:val="28"/>
          <w:szCs w:val="28"/>
          <w:highlight w:val="yellow"/>
          <w:bdr w:val="nil"/>
          <w:lang w:val="es-419"/>
        </w:rPr>
        <w:t>20__</w:t>
      </w: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 OVW Polokalame Fesoasoani Fa'ameaalofa mo Sauaga Fa'asaga i Tama'ita'i, Falenofo Le Tumau</w:t>
      </w:r>
    </w:p>
    <w:p w14:paraId="16725DB3" w14:textId="77777777" w:rsidR="001E4896" w:rsidRPr="007A7B14" w:rsidRDefault="001E4896">
      <w:pP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6725DB4" w14:textId="77777777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O soo se tasi i le Polokalame o le OVW TH e mafai ona maua falenofo/fesoasoani i lisi pe tusa ma le 6 masina poo le 24 masina le umi. E mafai i tagata sa lavea'iina mai ona talosaga mo se 6 masina fa'aopoopo o fesoasoani pe afai o loo latou taumafai e sa'ili fale tumau ma mana'omia le telē o le taimi e faia ai. </w:t>
      </w:r>
    </w:p>
    <w:p w14:paraId="16725DB5" w14:textId="77777777" w:rsidR="001E4896" w:rsidRPr="007A7B14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6725DB6" w14:textId="77777777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Igoa o le Tagata Fa'amanuiaina i le Polokalame o Fale (Igoa o le Ofisa): </w:t>
      </w:r>
    </w:p>
    <w:p w14:paraId="16725DB7" w14:textId="77777777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lang w:val="es-419"/>
        </w:rPr>
        <w:t>________________________________________________________________</w:t>
      </w:r>
      <w:r w:rsidRPr="007A7B14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</w:p>
    <w:p w14:paraId="16725DB8" w14:textId="77777777" w:rsidR="001E4896" w:rsidRPr="007A7B14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6725DB9" w14:textId="77777777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Mata'itusi o le Igoa/Numera o le talosaga a le sui o le polokalame: ________________________________________</w:t>
      </w:r>
    </w:p>
    <w:p w14:paraId="16725DBA" w14:textId="77777777" w:rsidR="001E4896" w:rsidRPr="007A7B14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6725DBB" w14:textId="06A86884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Aso fa'atulagaina e fa'amuta ai le polokalame o falenofo/auaunaga tau lisi: ______</w:t>
      </w:r>
    </w:p>
    <w:p w14:paraId="16725DBC" w14:textId="77777777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lang w:val="es-419"/>
        </w:rPr>
        <w:tab/>
      </w:r>
    </w:p>
    <w:p w14:paraId="16725DBD" w14:textId="3D0BBEAE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Aso fou sa talosagaina e fa'amutai ai auaunaga tau falenofo/lisi: ______________</w:t>
      </w:r>
    </w:p>
    <w:p w14:paraId="16725DBE" w14:textId="77777777" w:rsidR="001E4896" w:rsidRPr="007A7B14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6725DBF" w14:textId="77777777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**********************Mo le Fa'aaogaina e le Ofisa*****************************</w:t>
      </w:r>
    </w:p>
    <w:p w14:paraId="16725DC0" w14:textId="17837B1C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Aso na talia e fa'aleaogaina ai: ________________________________________</w:t>
      </w:r>
    </w:p>
    <w:p w14:paraId="16725DC1" w14:textId="77777777" w:rsidR="001E4896" w:rsidRPr="007A7B14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</w:pPr>
    </w:p>
    <w:p w14:paraId="16725DC2" w14:textId="2F94FE00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>Aso fou e fa'amutaina ai auaunaga o polokalame: _________________________</w:t>
      </w:r>
    </w:p>
    <w:p w14:paraId="16725DC3" w14:textId="77777777" w:rsidR="001E4896" w:rsidRPr="007A7B14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6725DC4" w14:textId="77777777" w:rsidR="001E4896" w:rsidRPr="007A7B14" w:rsidRDefault="005944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Afai e le'i taliana le fa'aleaogaina, fa'amolemole filifili le mafua'aga pe aiseā:  </w:t>
      </w:r>
    </w:p>
    <w:p w14:paraId="16725DC5" w14:textId="77777777" w:rsidR="001E4896" w:rsidRPr="007A7B14" w:rsidRDefault="0059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</w:pPr>
      <w:r w:rsidRPr="007A7B14">
        <w:rPr>
          <w:rFonts w:ascii="Arial" w:eastAsia="Arial" w:hAnsi="Arial" w:cs="Arial"/>
          <w:color w:val="000000"/>
          <w:sz w:val="28"/>
          <w:szCs w:val="28"/>
          <w:bdr w:val="nil"/>
          <w:lang w:val="es-419"/>
        </w:rPr>
        <w:t xml:space="preserve">O tuutuuga o le polokalame o fesoasoani fa'ameaalofa e fa'amutaina i le _________ ma e ono le toe iai ni fesoasoani tau tupe. </w:t>
      </w:r>
    </w:p>
    <w:p w14:paraId="16725DC6" w14:textId="77777777" w:rsidR="001E4896" w:rsidRDefault="00594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bdr w:val="nil"/>
        </w:rPr>
        <w:t>Isi: ___________________________________________________________</w:t>
      </w:r>
    </w:p>
    <w:sectPr w:rsidR="001E4896" w:rsidSect="007D1742">
      <w:headerReference w:type="default" r:id="rId10"/>
      <w:footerReference w:type="default" r:id="rId11"/>
      <w:pgSz w:w="12240" w:h="15840"/>
      <w:pgMar w:top="1440" w:right="90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5DD4" w14:textId="77777777" w:rsidR="005944CA" w:rsidRDefault="005944CA">
      <w:r>
        <w:separator/>
      </w:r>
    </w:p>
  </w:endnote>
  <w:endnote w:type="continuationSeparator" w:id="0">
    <w:p w14:paraId="16725DD6" w14:textId="77777777" w:rsidR="005944CA" w:rsidRDefault="0059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5DCB" w14:textId="77777777" w:rsidR="00630B51" w:rsidRPr="007A7B14" w:rsidRDefault="005944CA" w:rsidP="00630B51">
    <w:pPr>
      <w:spacing w:line="1" w:lineRule="atLeast"/>
      <w:ind w:leftChars="-1" w:right="154" w:hangingChars="1" w:hanging="2"/>
      <w:rPr>
        <w:sz w:val="18"/>
        <w:szCs w:val="18"/>
        <w:lang w:val="es-419"/>
      </w:rPr>
    </w:pPr>
    <w:r>
      <w:rPr>
        <w:sz w:val="18"/>
        <w:szCs w:val="18"/>
        <w:bdr w:val="nil"/>
      </w:rPr>
      <w:t xml:space="preserve">O lenei poloketi sa lagolagoina e le Grant No. 2017-TA-AX-K070 tuuina mai e le Violence Against Women Office (Ofisa mo Sauaga Fa'asaga i Tama'ita'i, OVW), i le U.S Department of Justice (Ofisa o Fa'amasinoga i le U.S.). </w:t>
    </w:r>
    <w:r w:rsidRPr="007A7B14">
      <w:rPr>
        <w:sz w:val="18"/>
        <w:szCs w:val="18"/>
        <w:bdr w:val="nil"/>
        <w:lang w:val="es-419"/>
      </w:rPr>
      <w:t xml:space="preserve">O </w:t>
    </w:r>
    <w:r w:rsidRPr="007A7B14">
      <w:rPr>
        <w:sz w:val="18"/>
        <w:szCs w:val="18"/>
        <w:bdr w:val="nil"/>
        <w:lang w:val="es-419"/>
      </w:rPr>
      <w:t>manatu, i'uga o su'esu'ega, ma fa'ai'uga poo fautuaga fa'amatalaina i lenei lomiga, mata'upu fa'akoneferenisi, poo 'oloa, o mea ia patino i le tusitala ma e le'o atagia ai vaaiga a le Department of Justice.</w:t>
    </w:r>
  </w:p>
  <w:p w14:paraId="16725DCC" w14:textId="77777777" w:rsidR="001E4896" w:rsidRPr="007A7B14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20"/>
        <w:szCs w:val="20"/>
        <w:lang w:val="es-419"/>
      </w:rPr>
    </w:pPr>
  </w:p>
  <w:p w14:paraId="16725DCD" w14:textId="77777777" w:rsidR="001E4896" w:rsidRPr="007A7B14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5DD0" w14:textId="77777777" w:rsidR="005944CA" w:rsidRDefault="005944CA">
      <w:r>
        <w:separator/>
      </w:r>
    </w:p>
  </w:footnote>
  <w:footnote w:type="continuationSeparator" w:id="0">
    <w:p w14:paraId="16725DD2" w14:textId="77777777" w:rsidR="005944CA" w:rsidRDefault="0059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5DC8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6725DC9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5906424">
    <w:abstractNumId w:val="1"/>
  </w:num>
  <w:num w:numId="2" w16cid:durableId="184281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1E4896"/>
    <w:rsid w:val="004260C9"/>
    <w:rsid w:val="004B34D0"/>
    <w:rsid w:val="005944CA"/>
    <w:rsid w:val="00630B51"/>
    <w:rsid w:val="006A091E"/>
    <w:rsid w:val="007155ED"/>
    <w:rsid w:val="007A7B14"/>
    <w:rsid w:val="007D1742"/>
    <w:rsid w:val="00927BAA"/>
    <w:rsid w:val="00C423E6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25D96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Props1.xml><?xml version="1.0" encoding="utf-8"?>
<ds:datastoreItem xmlns:ds="http://schemas.openxmlformats.org/officeDocument/2006/customXml" ds:itemID="{B179CB13-7337-4431-A7C4-9809DBEBB66A}">
  <ds:schemaRefs/>
</ds:datastoreItem>
</file>

<file path=customXml/itemProps2.xml><?xml version="1.0" encoding="utf-8"?>
<ds:datastoreItem xmlns:ds="http://schemas.openxmlformats.org/officeDocument/2006/customXml" ds:itemID="{3770ED9B-06D2-46C9-BE58-C03EA61856AB}">
  <ds:schemaRefs/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2515</Characters>
  <Application>Microsoft Office Word</Application>
  <DocSecurity>0</DocSecurity>
  <Lines>66</Lines>
  <Paragraphs>22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8</cp:revision>
  <dcterms:created xsi:type="dcterms:W3CDTF">2020-10-31T23:54:00Z</dcterms:created>
  <dcterms:modified xsi:type="dcterms:W3CDTF">2023-12-04T22:25:00Z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04e8b3f427076a507c402db56f720cf943158cce0d989ef6baded0a06143f165</vt:lpwstr>
  </property>
</Properties>
</file>