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6460B" w14:textId="77777777" w:rsidR="00E443D7" w:rsidRPr="00076BAD" w:rsidRDefault="00E443D7" w:rsidP="00E443D7">
      <w:pPr>
        <w:jc w:val="center"/>
        <w:rPr>
          <w:rFonts w:ascii="Arial" w:hAnsi="Arial" w:cs="Arial"/>
          <w:highlight w:val="yellow"/>
        </w:rPr>
      </w:pPr>
      <w:bookmarkStart w:id="0" w:name="_GoBack"/>
      <w:bookmarkEnd w:id="0"/>
    </w:p>
    <w:p w14:paraId="2B59F4F4" w14:textId="77777777" w:rsidR="00E443D7" w:rsidRPr="00076BAD" w:rsidRDefault="00E443D7" w:rsidP="00E443D7">
      <w:pPr>
        <w:rPr>
          <w:rFonts w:ascii="Arial" w:hAnsi="Arial" w:cs="Arial"/>
          <w:highlight w:val="yellow"/>
        </w:rPr>
      </w:pPr>
    </w:p>
    <w:p w14:paraId="7DB13981" w14:textId="33493FF7" w:rsidR="000A4015" w:rsidRPr="00076BAD" w:rsidRDefault="00A77D2C" w:rsidP="000A4015">
      <w:pPr>
        <w:rPr>
          <w:rFonts w:ascii="Arial" w:hAnsi="Arial" w:cs="Arial"/>
          <w:highlight w:val="lightGray"/>
        </w:rPr>
      </w:pPr>
      <w:r w:rsidRPr="00076BAD">
        <w:rPr>
          <w:rFonts w:ascii="Arial" w:hAnsi="Arial" w:cs="Arial"/>
          <w:highlight w:val="lightGray"/>
        </w:rPr>
        <w:t>AVISO</w:t>
      </w:r>
      <w:r w:rsidR="000A4015" w:rsidRPr="00076BAD">
        <w:rPr>
          <w:rFonts w:ascii="Arial" w:hAnsi="Arial" w:cs="Arial"/>
          <w:highlight w:val="lightGray"/>
        </w:rPr>
        <w:t>: Las organizaciones pueden adaptar estos materiales de muestra para que se ajusten a sus necesidades y al trabajo que realiza</w:t>
      </w:r>
      <w:r w:rsidR="00B5662D" w:rsidRPr="00076BAD">
        <w:rPr>
          <w:rFonts w:ascii="Arial" w:hAnsi="Arial" w:cs="Arial"/>
          <w:highlight w:val="lightGray"/>
        </w:rPr>
        <w:t>n</w:t>
      </w:r>
      <w:r w:rsidR="000A4015" w:rsidRPr="00076BAD">
        <w:rPr>
          <w:rFonts w:ascii="Arial" w:hAnsi="Arial" w:cs="Arial"/>
          <w:highlight w:val="lightGray"/>
        </w:rPr>
        <w:t xml:space="preserve">. Puede cambiar la redacción para que coincida con el </w:t>
      </w:r>
      <w:r w:rsidRPr="00076BAD">
        <w:rPr>
          <w:rFonts w:ascii="Arial" w:hAnsi="Arial" w:cs="Arial"/>
          <w:highlight w:val="lightGray"/>
        </w:rPr>
        <w:t xml:space="preserve">lenguaje </w:t>
      </w:r>
      <w:r w:rsidR="000A4015" w:rsidRPr="00076BAD">
        <w:rPr>
          <w:rFonts w:ascii="Arial" w:hAnsi="Arial" w:cs="Arial"/>
          <w:highlight w:val="lightGray"/>
        </w:rPr>
        <w:t>que prefiere su organización (por ejemplo, sobreviviente o participante del servicio). Antes de usar esta plantilla, elimine las notas en gris y asegúrese de reemplazar todas las secciones resaltadas con la información específica de su programa.</w:t>
      </w:r>
    </w:p>
    <w:p w14:paraId="50D29382" w14:textId="77777777" w:rsidR="00500EF2" w:rsidRPr="00076BAD" w:rsidRDefault="00500EF2" w:rsidP="00E443D7">
      <w:pPr>
        <w:rPr>
          <w:rFonts w:ascii="Arial" w:hAnsi="Arial" w:cs="Arial"/>
          <w:highlight w:val="yellow"/>
        </w:rPr>
      </w:pPr>
    </w:p>
    <w:p w14:paraId="10DAB5CF" w14:textId="35E0D9CA" w:rsidR="000A4015" w:rsidRPr="00076BAD" w:rsidRDefault="000A4015" w:rsidP="000A4015">
      <w:pPr>
        <w:rPr>
          <w:rFonts w:ascii="Arial" w:hAnsi="Arial" w:cs="Arial"/>
          <w:highlight w:val="lightGray"/>
        </w:rPr>
      </w:pPr>
      <w:r w:rsidRPr="00076BAD">
        <w:rPr>
          <w:rFonts w:ascii="Arial" w:hAnsi="Arial" w:cs="Arial"/>
          <w:highlight w:val="lightGray"/>
        </w:rPr>
        <w:t>Es importante considerar la confidencialidad de los sobrevivientes en su programa al enviar cualquier documento o pago con la información de la agencia. Para algunas agencias, establecer un DBA (</w:t>
      </w:r>
      <w:r w:rsidR="00A77D2C" w:rsidRPr="00076BAD">
        <w:rPr>
          <w:rFonts w:ascii="Arial" w:hAnsi="Arial" w:cs="Arial"/>
          <w:highlight w:val="lightGray"/>
        </w:rPr>
        <w:t>Razón social</w:t>
      </w:r>
      <w:r w:rsidRPr="00076BAD">
        <w:rPr>
          <w:rFonts w:ascii="Arial" w:hAnsi="Arial" w:cs="Arial"/>
          <w:highlight w:val="lightGray"/>
        </w:rPr>
        <w:t xml:space="preserve">) puede ser beneficioso para que los propietarios no sepan que un inquilino es un sobreviviente </w:t>
      </w:r>
      <w:r w:rsidR="00B5662D" w:rsidRPr="00076BAD">
        <w:rPr>
          <w:rFonts w:ascii="Arial" w:hAnsi="Arial" w:cs="Arial"/>
          <w:highlight w:val="lightGray"/>
        </w:rPr>
        <w:t xml:space="preserve">que recibe atención de su </w:t>
      </w:r>
      <w:r w:rsidRPr="00076BAD">
        <w:rPr>
          <w:rFonts w:ascii="Arial" w:hAnsi="Arial" w:cs="Arial"/>
          <w:highlight w:val="lightGray"/>
        </w:rPr>
        <w:t>agencia.</w:t>
      </w:r>
    </w:p>
    <w:p w14:paraId="65AD203B" w14:textId="77777777" w:rsidR="00E443D7" w:rsidRPr="00076BAD" w:rsidRDefault="00E443D7">
      <w:pPr>
        <w:rPr>
          <w:rFonts w:ascii="Arial" w:hAnsi="Arial" w:cs="Arial"/>
          <w:highlight w:val="yellow"/>
        </w:rPr>
      </w:pPr>
    </w:p>
    <w:p w14:paraId="35DE319A" w14:textId="77777777" w:rsidR="000A4015" w:rsidRPr="00076BAD" w:rsidRDefault="000A4015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>Fecha</w:t>
      </w:r>
    </w:p>
    <w:p w14:paraId="3486E5A8" w14:textId="77777777" w:rsidR="00E443D7" w:rsidRPr="00076BAD" w:rsidRDefault="00E443D7">
      <w:pPr>
        <w:rPr>
          <w:rFonts w:ascii="Arial" w:hAnsi="Arial" w:cs="Arial"/>
          <w:highlight w:val="yellow"/>
        </w:rPr>
      </w:pPr>
    </w:p>
    <w:p w14:paraId="5CA88085" w14:textId="53CEDD94" w:rsidR="000A4015" w:rsidRPr="00076BAD" w:rsidRDefault="000A4015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>Propietario/Nombre de la propiedad de alquiler</w:t>
      </w:r>
    </w:p>
    <w:p w14:paraId="4757460F" w14:textId="77777777" w:rsidR="000A4015" w:rsidRPr="00076BAD" w:rsidRDefault="000A4015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>Dirección</w:t>
      </w:r>
    </w:p>
    <w:p w14:paraId="7A277BD2" w14:textId="60C64EED" w:rsidR="000A4015" w:rsidRPr="00076BAD" w:rsidRDefault="000A4015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>Estado</w:t>
      </w:r>
      <w:r w:rsidR="00B5662D" w:rsidRPr="00076BAD">
        <w:rPr>
          <w:rFonts w:ascii="Arial" w:hAnsi="Arial" w:cs="Arial"/>
        </w:rPr>
        <w:t xml:space="preserve">, </w:t>
      </w:r>
      <w:r w:rsidRPr="00076BAD">
        <w:rPr>
          <w:rFonts w:ascii="Arial" w:hAnsi="Arial" w:cs="Arial"/>
        </w:rPr>
        <w:t>Ciudad</w:t>
      </w:r>
    </w:p>
    <w:p w14:paraId="57C62757" w14:textId="77777777" w:rsidR="000A4015" w:rsidRPr="00076BAD" w:rsidRDefault="000A4015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>Código postal</w:t>
      </w:r>
    </w:p>
    <w:p w14:paraId="7F8BD91B" w14:textId="77777777" w:rsidR="00E443D7" w:rsidRPr="00076BAD" w:rsidRDefault="00E443D7">
      <w:pPr>
        <w:rPr>
          <w:rFonts w:ascii="Arial" w:hAnsi="Arial" w:cs="Arial"/>
          <w:highlight w:val="yellow"/>
        </w:rPr>
      </w:pPr>
    </w:p>
    <w:p w14:paraId="6AFCA369" w14:textId="77777777" w:rsidR="000A4015" w:rsidRPr="00076BAD" w:rsidRDefault="000A4015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 xml:space="preserve">Estimado </w:t>
      </w:r>
      <w:r w:rsidRPr="00076BAD">
        <w:rPr>
          <w:rFonts w:ascii="Arial" w:hAnsi="Arial" w:cs="Arial"/>
          <w:highlight w:val="yellow"/>
        </w:rPr>
        <w:t>nombre del propietario</w:t>
      </w:r>
      <w:r w:rsidRPr="00076BAD">
        <w:rPr>
          <w:rFonts w:ascii="Arial" w:hAnsi="Arial" w:cs="Arial"/>
        </w:rPr>
        <w:t>,</w:t>
      </w:r>
    </w:p>
    <w:p w14:paraId="40E6DA69" w14:textId="77777777" w:rsidR="00930D8C" w:rsidRPr="00076BAD" w:rsidRDefault="00930D8C">
      <w:pPr>
        <w:rPr>
          <w:rFonts w:ascii="Arial" w:hAnsi="Arial" w:cs="Arial"/>
          <w:highlight w:val="yellow"/>
        </w:rPr>
      </w:pPr>
    </w:p>
    <w:p w14:paraId="394BFB7D" w14:textId="387FFA7C" w:rsidR="000A4015" w:rsidRPr="00076BAD" w:rsidRDefault="00076BAD" w:rsidP="000A4015">
      <w:pPr>
        <w:rPr>
          <w:rFonts w:ascii="Arial" w:hAnsi="Arial" w:cs="Arial"/>
        </w:rPr>
      </w:pPr>
      <w:r w:rsidRPr="00076BAD" w:rsidDel="00076BAD">
        <w:rPr>
          <w:rFonts w:ascii="Arial" w:hAnsi="Arial" w:cs="Arial"/>
          <w:highlight w:val="yellow"/>
        </w:rPr>
        <w:t xml:space="preserve"> </w:t>
      </w:r>
      <w:r w:rsidR="00C30BB0" w:rsidRPr="00076BAD">
        <w:rPr>
          <w:rFonts w:ascii="Arial" w:hAnsi="Arial" w:cs="Arial"/>
          <w:highlight w:val="yellow"/>
        </w:rPr>
        <w:t>[</w:t>
      </w:r>
      <w:r w:rsidR="000A4015" w:rsidRPr="00076BAD">
        <w:rPr>
          <w:rFonts w:ascii="Arial" w:hAnsi="Arial" w:cs="Arial"/>
          <w:highlight w:val="yellow"/>
        </w:rPr>
        <w:t>El nombre del programa</w:t>
      </w:r>
      <w:r w:rsidR="00C30BB0" w:rsidRPr="00076BAD">
        <w:rPr>
          <w:rFonts w:ascii="Arial" w:hAnsi="Arial" w:cs="Arial"/>
        </w:rPr>
        <w:t>]</w:t>
      </w:r>
      <w:r w:rsidR="000A4015" w:rsidRPr="00076BAD">
        <w:rPr>
          <w:rFonts w:ascii="Arial" w:hAnsi="Arial" w:cs="Arial"/>
        </w:rPr>
        <w:t xml:space="preserve"> pagará </w:t>
      </w:r>
      <w:r w:rsidR="00B5662D" w:rsidRPr="00076BAD">
        <w:rPr>
          <w:rFonts w:ascii="Arial" w:hAnsi="Arial" w:cs="Arial"/>
        </w:rPr>
        <w:t xml:space="preserve">mensualmente la cantidad de </w:t>
      </w:r>
      <w:r w:rsidR="000A4015" w:rsidRPr="00076BAD">
        <w:rPr>
          <w:rFonts w:ascii="Arial" w:hAnsi="Arial" w:cs="Arial"/>
        </w:rPr>
        <w:t xml:space="preserve">$ </w:t>
      </w:r>
      <w:r w:rsidR="00A77D2C" w:rsidRPr="00076BAD">
        <w:rPr>
          <w:rFonts w:ascii="Arial" w:hAnsi="Arial" w:cs="Arial"/>
        </w:rPr>
        <w:t>[</w:t>
      </w:r>
      <w:r w:rsidR="00A77D2C" w:rsidRPr="00076BAD">
        <w:rPr>
          <w:rFonts w:ascii="Arial" w:hAnsi="Arial" w:cs="Arial"/>
          <w:highlight w:val="yellow"/>
        </w:rPr>
        <w:t xml:space="preserve">número] </w:t>
      </w:r>
      <w:r w:rsidR="000A4015" w:rsidRPr="00076BAD">
        <w:rPr>
          <w:rFonts w:ascii="Arial" w:hAnsi="Arial" w:cs="Arial"/>
        </w:rPr>
        <w:t xml:space="preserve">por </w:t>
      </w:r>
      <w:r w:rsidR="00A77D2C" w:rsidRPr="00076BAD">
        <w:rPr>
          <w:rFonts w:ascii="Arial" w:hAnsi="Arial" w:cs="Arial"/>
        </w:rPr>
        <w:t xml:space="preserve">los próximos [número] </w:t>
      </w:r>
      <w:r w:rsidR="000A4015" w:rsidRPr="00076BAD">
        <w:rPr>
          <w:rFonts w:ascii="Arial" w:hAnsi="Arial" w:cs="Arial"/>
        </w:rPr>
        <w:t>meses para el alquiler (</w:t>
      </w:r>
      <w:r w:rsidR="00B5662D" w:rsidRPr="00076BAD">
        <w:rPr>
          <w:rFonts w:ascii="Arial" w:hAnsi="Arial" w:cs="Arial"/>
        </w:rPr>
        <w:t>por concepto de</w:t>
      </w:r>
      <w:r w:rsidR="000A4015" w:rsidRPr="00076BAD">
        <w:rPr>
          <w:rFonts w:ascii="Arial" w:hAnsi="Arial" w:cs="Arial"/>
        </w:rPr>
        <w:t xml:space="preserve"> asistencia de vivienda) para el apartamento alquilado por </w:t>
      </w:r>
      <w:r w:rsidR="00C30BB0" w:rsidRPr="00076BAD">
        <w:rPr>
          <w:rFonts w:ascii="Arial" w:hAnsi="Arial" w:cs="Arial"/>
        </w:rPr>
        <w:t>[</w:t>
      </w:r>
      <w:r w:rsidR="000A4015" w:rsidRPr="00076BAD">
        <w:rPr>
          <w:rFonts w:ascii="Arial" w:hAnsi="Arial" w:cs="Arial"/>
          <w:i/>
          <w:highlight w:val="yellow"/>
        </w:rPr>
        <w:t>nombre del participante</w:t>
      </w:r>
      <w:r w:rsidR="00C30BB0" w:rsidRPr="00076BAD">
        <w:rPr>
          <w:rFonts w:ascii="Arial" w:hAnsi="Arial" w:cs="Arial"/>
        </w:rPr>
        <w:t>].</w:t>
      </w:r>
      <w:r w:rsidR="000A4015" w:rsidRPr="00076BAD">
        <w:rPr>
          <w:rFonts w:ascii="Arial" w:hAnsi="Arial" w:cs="Arial"/>
        </w:rPr>
        <w:t xml:space="preserve"> Le proporcionaremos el cheque directamente a más tardar el </w:t>
      </w:r>
      <w:r>
        <w:rPr>
          <w:rFonts w:ascii="Arial" w:hAnsi="Arial" w:cs="Arial"/>
        </w:rPr>
        <w:t xml:space="preserve">día </w:t>
      </w:r>
      <w:r w:rsidR="000A4015" w:rsidRPr="00076BAD">
        <w:rPr>
          <w:rFonts w:ascii="Arial" w:hAnsi="Arial" w:cs="Arial"/>
        </w:rPr>
        <w:t>1</w:t>
      </w:r>
      <w:r w:rsidR="00A77D2C" w:rsidRPr="00076BAD">
        <w:rPr>
          <w:rFonts w:ascii="Arial" w:hAnsi="Arial" w:cs="Arial"/>
        </w:rPr>
        <w:t>ero</w:t>
      </w:r>
      <w:r w:rsidR="000A4015" w:rsidRPr="00076BAD">
        <w:rPr>
          <w:rFonts w:ascii="Arial" w:hAnsi="Arial" w:cs="Arial"/>
        </w:rPr>
        <w:t xml:space="preserve"> de cada mes. </w:t>
      </w:r>
      <w:r w:rsidR="00B5662D" w:rsidRPr="00076BAD">
        <w:rPr>
          <w:rFonts w:ascii="Arial" w:hAnsi="Arial" w:cs="Arial"/>
        </w:rPr>
        <w:t xml:space="preserve">La diferencia será pagada por el inquilino. </w:t>
      </w:r>
    </w:p>
    <w:p w14:paraId="3A7BDC06" w14:textId="77777777" w:rsidR="000B2581" w:rsidRPr="00076BAD" w:rsidRDefault="000B2581">
      <w:pPr>
        <w:rPr>
          <w:rFonts w:ascii="Arial" w:hAnsi="Arial" w:cs="Arial"/>
          <w:highlight w:val="yellow"/>
        </w:rPr>
      </w:pPr>
    </w:p>
    <w:p w14:paraId="40BA883A" w14:textId="022CC7CE" w:rsidR="000A4015" w:rsidRPr="00076BAD" w:rsidRDefault="000A4015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 xml:space="preserve">Estos pagos finalizarán inmediatamente si el arrendador </w:t>
      </w:r>
      <w:r w:rsidR="00B5662D" w:rsidRPr="00076BAD">
        <w:rPr>
          <w:rFonts w:ascii="Arial" w:hAnsi="Arial" w:cs="Arial"/>
        </w:rPr>
        <w:t xml:space="preserve">o el inquilino </w:t>
      </w:r>
      <w:r w:rsidRPr="00076BAD">
        <w:rPr>
          <w:rFonts w:ascii="Arial" w:hAnsi="Arial" w:cs="Arial"/>
        </w:rPr>
        <w:t xml:space="preserve">rescinde el contrato. Si el </w:t>
      </w:r>
      <w:r w:rsidR="00C30BB0" w:rsidRPr="00076BAD">
        <w:rPr>
          <w:rFonts w:ascii="Arial" w:hAnsi="Arial" w:cs="Arial"/>
        </w:rPr>
        <w:t>[</w:t>
      </w:r>
      <w:r w:rsidRPr="00076BAD">
        <w:rPr>
          <w:rFonts w:ascii="Arial" w:hAnsi="Arial" w:cs="Arial"/>
          <w:highlight w:val="yellow"/>
        </w:rPr>
        <w:t>nombre del programa</w:t>
      </w:r>
      <w:r w:rsidR="00C30BB0" w:rsidRPr="00076BAD">
        <w:rPr>
          <w:rFonts w:ascii="Arial" w:hAnsi="Arial" w:cs="Arial"/>
        </w:rPr>
        <w:t>]</w:t>
      </w:r>
      <w:r w:rsidRPr="00076BAD">
        <w:rPr>
          <w:rFonts w:ascii="Arial" w:hAnsi="Arial" w:cs="Arial"/>
        </w:rPr>
        <w:t xml:space="preserve"> </w:t>
      </w:r>
      <w:r w:rsidR="00B5662D" w:rsidRPr="00076BAD">
        <w:rPr>
          <w:rFonts w:ascii="Arial" w:hAnsi="Arial" w:cs="Arial"/>
        </w:rPr>
        <w:t xml:space="preserve">llegase a </w:t>
      </w:r>
      <w:r w:rsidRPr="00076BAD">
        <w:rPr>
          <w:rFonts w:ascii="Arial" w:hAnsi="Arial" w:cs="Arial"/>
        </w:rPr>
        <w:t>determina</w:t>
      </w:r>
      <w:r w:rsidR="00B5662D" w:rsidRPr="00076BAD">
        <w:rPr>
          <w:rFonts w:ascii="Arial" w:hAnsi="Arial" w:cs="Arial"/>
        </w:rPr>
        <w:t>r</w:t>
      </w:r>
      <w:r w:rsidRPr="00076BAD">
        <w:rPr>
          <w:rFonts w:ascii="Arial" w:hAnsi="Arial" w:cs="Arial"/>
        </w:rPr>
        <w:t xml:space="preserve"> que el inquilino ya no es elegible para</w:t>
      </w:r>
      <w:r w:rsidR="00B5662D" w:rsidRPr="00076BAD">
        <w:rPr>
          <w:rFonts w:ascii="Arial" w:hAnsi="Arial" w:cs="Arial"/>
        </w:rPr>
        <w:t xml:space="preserve"> recibir</w:t>
      </w:r>
      <w:r w:rsidRPr="00076BAD">
        <w:rPr>
          <w:rFonts w:ascii="Arial" w:hAnsi="Arial" w:cs="Arial"/>
        </w:rPr>
        <w:t xml:space="preserve"> la asistencia de vivienda, el programa notificará al propietario dentro de </w:t>
      </w:r>
      <w:r w:rsidR="00C30BB0" w:rsidRPr="00076BAD">
        <w:rPr>
          <w:rFonts w:ascii="Arial" w:hAnsi="Arial" w:cs="Arial"/>
        </w:rPr>
        <w:t>[</w:t>
      </w:r>
      <w:r w:rsidRPr="00076BAD">
        <w:rPr>
          <w:rFonts w:ascii="Arial" w:hAnsi="Arial" w:cs="Arial"/>
          <w:highlight w:val="yellow"/>
        </w:rPr>
        <w:t>número de días</w:t>
      </w:r>
      <w:r w:rsidR="00C30BB0" w:rsidRPr="00076BAD">
        <w:rPr>
          <w:rFonts w:ascii="Arial" w:hAnsi="Arial" w:cs="Arial"/>
        </w:rPr>
        <w:t>] días</w:t>
      </w:r>
      <w:r w:rsidRPr="00076BAD">
        <w:rPr>
          <w:rFonts w:ascii="Arial" w:hAnsi="Arial" w:cs="Arial"/>
        </w:rPr>
        <w:t xml:space="preserve"> o de manera oportuna.</w:t>
      </w:r>
    </w:p>
    <w:p w14:paraId="478480FD" w14:textId="1EAB0653" w:rsidR="006D7608" w:rsidRPr="00076BAD" w:rsidRDefault="006D7608">
      <w:pPr>
        <w:rPr>
          <w:rFonts w:ascii="Arial" w:hAnsi="Arial" w:cs="Arial"/>
          <w:highlight w:val="yellow"/>
        </w:rPr>
      </w:pPr>
    </w:p>
    <w:p w14:paraId="48917BE9" w14:textId="50F43BAF" w:rsidR="000A4015" w:rsidRPr="00076BAD" w:rsidRDefault="000A4015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 xml:space="preserve">Si tiene alguna pregunta, </w:t>
      </w:r>
      <w:r w:rsidR="00B5662D" w:rsidRPr="00076BAD">
        <w:rPr>
          <w:rFonts w:ascii="Arial" w:hAnsi="Arial" w:cs="Arial"/>
        </w:rPr>
        <w:t xml:space="preserve">por favor comuníquese conmigo al </w:t>
      </w:r>
      <w:r w:rsidR="00076BAD">
        <w:rPr>
          <w:rFonts w:ascii="Arial" w:hAnsi="Arial" w:cs="Arial"/>
        </w:rPr>
        <w:t>[</w:t>
      </w:r>
      <w:r w:rsidRPr="00076BAD">
        <w:rPr>
          <w:rFonts w:ascii="Arial" w:hAnsi="Arial" w:cs="Arial"/>
          <w:highlight w:val="yellow"/>
        </w:rPr>
        <w:t>número de programa</w:t>
      </w:r>
      <w:r w:rsidR="00076BAD">
        <w:rPr>
          <w:rFonts w:ascii="Arial" w:hAnsi="Arial" w:cs="Arial"/>
          <w:highlight w:val="yellow"/>
        </w:rPr>
        <w:t>]</w:t>
      </w:r>
      <w:r w:rsidRPr="00076BAD">
        <w:rPr>
          <w:rFonts w:ascii="Arial" w:hAnsi="Arial" w:cs="Arial"/>
          <w:highlight w:val="yellow"/>
        </w:rPr>
        <w:t xml:space="preserve"> </w:t>
      </w:r>
      <w:r w:rsidRPr="00076BAD">
        <w:rPr>
          <w:rFonts w:ascii="Arial" w:hAnsi="Arial" w:cs="Arial"/>
        </w:rPr>
        <w:t>ext</w:t>
      </w:r>
      <w:r w:rsidR="00B5662D" w:rsidRPr="00076BAD">
        <w:rPr>
          <w:rFonts w:ascii="Arial" w:hAnsi="Arial" w:cs="Arial"/>
        </w:rPr>
        <w:t>ensión</w:t>
      </w:r>
      <w:r w:rsidR="00076BAD">
        <w:rPr>
          <w:rFonts w:ascii="Arial" w:hAnsi="Arial" w:cs="Arial"/>
        </w:rPr>
        <w:t xml:space="preserve"> [</w:t>
      </w:r>
      <w:r w:rsidR="00B5662D" w:rsidRPr="00076BAD">
        <w:rPr>
          <w:rFonts w:ascii="Arial" w:hAnsi="Arial" w:cs="Arial"/>
          <w:highlight w:val="yellow"/>
        </w:rPr>
        <w:t xml:space="preserve"> </w:t>
      </w:r>
      <w:r w:rsidRPr="00076BAD">
        <w:rPr>
          <w:rFonts w:ascii="Arial" w:hAnsi="Arial" w:cs="Arial"/>
          <w:highlight w:val="yellow"/>
        </w:rPr>
        <w:t>000</w:t>
      </w:r>
      <w:r w:rsidR="00076BAD">
        <w:rPr>
          <w:rFonts w:ascii="Arial" w:hAnsi="Arial" w:cs="Arial"/>
        </w:rPr>
        <w:t>]</w:t>
      </w:r>
      <w:r w:rsidR="00C30BB0" w:rsidRPr="00076BAD">
        <w:rPr>
          <w:rFonts w:ascii="Arial" w:hAnsi="Arial" w:cs="Arial"/>
        </w:rPr>
        <w:t>.</w:t>
      </w:r>
    </w:p>
    <w:p w14:paraId="7FD2A5E2" w14:textId="0F7EBD1C" w:rsidR="006D7608" w:rsidRPr="00076BAD" w:rsidRDefault="006D7608">
      <w:pPr>
        <w:rPr>
          <w:rFonts w:ascii="Arial" w:hAnsi="Arial" w:cs="Arial"/>
          <w:highlight w:val="yellow"/>
        </w:rPr>
      </w:pPr>
    </w:p>
    <w:p w14:paraId="53EDE1BD" w14:textId="25D8F5AF" w:rsidR="006D7608" w:rsidRPr="00076BAD" w:rsidRDefault="00B5662D">
      <w:pPr>
        <w:rPr>
          <w:rFonts w:ascii="Arial" w:hAnsi="Arial" w:cs="Arial"/>
        </w:rPr>
      </w:pPr>
      <w:r w:rsidRPr="00076BAD">
        <w:rPr>
          <w:rFonts w:ascii="Arial" w:hAnsi="Arial" w:cs="Arial"/>
        </w:rPr>
        <w:t>Atentamente</w:t>
      </w:r>
      <w:r w:rsidR="000A4015" w:rsidRPr="00076BAD">
        <w:rPr>
          <w:rFonts w:ascii="Arial" w:hAnsi="Arial" w:cs="Arial"/>
        </w:rPr>
        <w:t>,</w:t>
      </w:r>
    </w:p>
    <w:p w14:paraId="335FBF02" w14:textId="77777777" w:rsidR="00076BAD" w:rsidRDefault="00076BAD" w:rsidP="000A4015">
      <w:pPr>
        <w:rPr>
          <w:rFonts w:ascii="Arial" w:hAnsi="Arial" w:cs="Arial"/>
        </w:rPr>
      </w:pPr>
    </w:p>
    <w:p w14:paraId="68953EAB" w14:textId="77777777" w:rsidR="00076BAD" w:rsidRDefault="00076BAD" w:rsidP="000A4015">
      <w:pPr>
        <w:rPr>
          <w:rFonts w:ascii="Arial" w:hAnsi="Arial" w:cs="Arial"/>
        </w:rPr>
      </w:pPr>
    </w:p>
    <w:p w14:paraId="63DDB9B2" w14:textId="7B2F81D8" w:rsidR="000A4015" w:rsidRPr="00076BAD" w:rsidRDefault="000A4015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>Nombre del administrador del programa</w:t>
      </w:r>
    </w:p>
    <w:p w14:paraId="4C29CE3C" w14:textId="0E250917" w:rsidR="000A4015" w:rsidRPr="00076BAD" w:rsidRDefault="00B5662D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>Puesto</w:t>
      </w:r>
    </w:p>
    <w:p w14:paraId="7AD9B533" w14:textId="7454A65C" w:rsidR="000A4015" w:rsidRPr="00076BAD" w:rsidRDefault="00B5662D" w:rsidP="000A4015">
      <w:pPr>
        <w:rPr>
          <w:rFonts w:ascii="Arial" w:hAnsi="Arial" w:cs="Arial"/>
        </w:rPr>
      </w:pPr>
      <w:r w:rsidRPr="00076BAD">
        <w:rPr>
          <w:rFonts w:ascii="Arial" w:hAnsi="Arial" w:cs="Arial"/>
        </w:rPr>
        <w:t xml:space="preserve">Correo electrónico </w:t>
      </w:r>
    </w:p>
    <w:p w14:paraId="0CB16802" w14:textId="77777777" w:rsidR="009C59EC" w:rsidRPr="00090CC8" w:rsidRDefault="009C59EC" w:rsidP="00076BAD">
      <w:pPr>
        <w:rPr>
          <w:rFonts w:ascii="Arial" w:hAnsi="Arial" w:cs="Arial"/>
          <w:sz w:val="12"/>
          <w:szCs w:val="12"/>
        </w:rPr>
      </w:pPr>
    </w:p>
    <w:p w14:paraId="0CEFBF11" w14:textId="77777777" w:rsidR="009C59EC" w:rsidRPr="00090CC8" w:rsidRDefault="009C59EC" w:rsidP="00D1215F">
      <w:pPr>
        <w:jc w:val="center"/>
        <w:rPr>
          <w:rFonts w:ascii="Arial" w:hAnsi="Arial" w:cs="Arial"/>
          <w:sz w:val="12"/>
          <w:szCs w:val="12"/>
        </w:rPr>
      </w:pPr>
    </w:p>
    <w:p w14:paraId="5A24AB0A" w14:textId="77777777" w:rsidR="00386EF9" w:rsidRPr="00090CC8" w:rsidRDefault="00386EF9">
      <w:pPr>
        <w:rPr>
          <w:rFonts w:ascii="Arial" w:hAnsi="Arial" w:cs="Arial"/>
          <w:sz w:val="12"/>
          <w:szCs w:val="12"/>
        </w:rPr>
      </w:pPr>
    </w:p>
    <w:sectPr w:rsidR="00386EF9" w:rsidRPr="00090CC8" w:rsidSect="00E443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BE102" w14:textId="77777777" w:rsidR="00DC28A7" w:rsidRDefault="00DC28A7" w:rsidP="00E443D7">
      <w:r>
        <w:separator/>
      </w:r>
    </w:p>
  </w:endnote>
  <w:endnote w:type="continuationSeparator" w:id="0">
    <w:p w14:paraId="12B9E882" w14:textId="77777777" w:rsidR="00DC28A7" w:rsidRDefault="00DC28A7" w:rsidP="00E4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D591C" w14:textId="4A0839D3" w:rsidR="00E443D7" w:rsidRDefault="00E962DC" w:rsidP="00E443D7">
    <w:pPr>
      <w:pStyle w:val="Footer"/>
      <w:ind w:left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F244D3" wp14:editId="1F6D9560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3D7" w:rsidRPr="00B314F2">
      <w:rPr>
        <w:i/>
        <w:sz w:val="20"/>
        <w:szCs w:val="20"/>
      </w:rPr>
      <w:t xml:space="preserve">Created for adaptation by the National Network to End Domestic Violence in </w:t>
    </w:r>
    <w:r w:rsidR="00E443D7">
      <w:rPr>
        <w:i/>
        <w:sz w:val="20"/>
        <w:szCs w:val="20"/>
      </w:rPr>
      <w:t>p</w:t>
    </w:r>
    <w:r w:rsidR="00E443D7" w:rsidRPr="00B314F2">
      <w:rPr>
        <w:i/>
        <w:sz w:val="20"/>
        <w:szCs w:val="20"/>
      </w:rPr>
      <w:t xml:space="preserve">artnership with the </w:t>
    </w:r>
    <w:r w:rsidR="00E443D7">
      <w:rPr>
        <w:i/>
        <w:sz w:val="20"/>
        <w:szCs w:val="20"/>
      </w:rPr>
      <w:br/>
    </w:r>
    <w:r w:rsidR="00E443D7" w:rsidRPr="00B314F2">
      <w:rPr>
        <w:i/>
        <w:sz w:val="20"/>
        <w:szCs w:val="20"/>
      </w:rPr>
      <w:t>Office on Violence Against Women.</w:t>
    </w:r>
    <w:r w:rsidR="00E443D7">
      <w:rPr>
        <w:i/>
      </w:rPr>
      <w:t xml:space="preserve"> </w:t>
    </w:r>
    <w:r w:rsidR="00E443D7">
      <w:rPr>
        <w:i/>
      </w:rPr>
      <w:br/>
    </w:r>
    <w:r>
      <w:rPr>
        <w:i/>
        <w:sz w:val="20"/>
        <w:szCs w:val="20"/>
      </w:rPr>
      <w:t>Revised</w:t>
    </w:r>
    <w:r w:rsidR="00E443D7">
      <w:rPr>
        <w:i/>
        <w:sz w:val="20"/>
        <w:szCs w:val="20"/>
      </w:rPr>
      <w:t xml:space="preserve"> </w:t>
    </w:r>
    <w:r>
      <w:rPr>
        <w:i/>
        <w:sz w:val="20"/>
        <w:szCs w:val="20"/>
      </w:rPr>
      <w:t>November</w:t>
    </w:r>
    <w:r w:rsidR="00E443D7">
      <w:rPr>
        <w:i/>
        <w:sz w:val="20"/>
        <w:szCs w:val="20"/>
      </w:rPr>
      <w:t xml:space="preserve"> 201</w:t>
    </w:r>
    <w:r>
      <w:rPr>
        <w:i/>
        <w:sz w:val="20"/>
        <w:szCs w:val="20"/>
      </w:rPr>
      <w:t>7</w:t>
    </w:r>
  </w:p>
  <w:p w14:paraId="61904DD4" w14:textId="77777777" w:rsidR="00E443D7" w:rsidRDefault="00E44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2E3D7" w14:textId="77777777" w:rsidR="00DC28A7" w:rsidRDefault="00DC28A7" w:rsidP="00E443D7">
      <w:r>
        <w:separator/>
      </w:r>
    </w:p>
  </w:footnote>
  <w:footnote w:type="continuationSeparator" w:id="0">
    <w:p w14:paraId="71AD4DEF" w14:textId="77777777" w:rsidR="00DC28A7" w:rsidRDefault="00DC28A7" w:rsidP="00E4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108B6" w14:textId="214195D0" w:rsidR="00E443D7" w:rsidRPr="00B5662D" w:rsidRDefault="00E443D7" w:rsidP="00E443D7">
    <w:pPr>
      <w:pStyle w:val="PlainText"/>
      <w:jc w:val="center"/>
      <w:rPr>
        <w:rFonts w:ascii="Arial" w:eastAsia="MS Mincho" w:hAnsi="Arial" w:cs="Arial"/>
        <w:color w:val="4F81BD"/>
        <w:lang w:val="es-ES"/>
      </w:rPr>
    </w:pPr>
    <w:r w:rsidRPr="00B5662D">
      <w:rPr>
        <w:rFonts w:ascii="Arial" w:eastAsia="MS Mincho" w:hAnsi="Arial" w:cs="Arial"/>
        <w:color w:val="4F81BD"/>
        <w:highlight w:val="yellow"/>
        <w:lang w:val="es-ES"/>
      </w:rPr>
      <w:t>[</w:t>
    </w:r>
    <w:r w:rsidR="00B5662D" w:rsidRPr="00B5662D">
      <w:rPr>
        <w:rFonts w:ascii="Arial" w:eastAsia="MS Mincho" w:hAnsi="Arial" w:cs="Arial"/>
        <w:color w:val="4F81BD"/>
        <w:highlight w:val="yellow"/>
        <w:lang w:val="es-ES"/>
      </w:rPr>
      <w:t>USE EL PAPEL MEMBRETADO APROPIADO</w:t>
    </w:r>
    <w:r w:rsidRPr="00B5662D">
      <w:rPr>
        <w:rFonts w:ascii="Arial" w:eastAsia="MS Mincho" w:hAnsi="Arial" w:cs="Arial"/>
        <w:color w:val="4F81BD"/>
        <w:highlight w:val="yellow"/>
        <w:lang w:val="es-ES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DA"/>
    <w:rsid w:val="00044323"/>
    <w:rsid w:val="000739B6"/>
    <w:rsid w:val="00076BAD"/>
    <w:rsid w:val="00090CC8"/>
    <w:rsid w:val="000964D3"/>
    <w:rsid w:val="000A4015"/>
    <w:rsid w:val="000B2581"/>
    <w:rsid w:val="000F4EC2"/>
    <w:rsid w:val="00114207"/>
    <w:rsid w:val="00115D78"/>
    <w:rsid w:val="00125FA5"/>
    <w:rsid w:val="001C4386"/>
    <w:rsid w:val="00231F6E"/>
    <w:rsid w:val="00297331"/>
    <w:rsid w:val="00304504"/>
    <w:rsid w:val="003339BA"/>
    <w:rsid w:val="00386EF9"/>
    <w:rsid w:val="003B0606"/>
    <w:rsid w:val="003E5BD5"/>
    <w:rsid w:val="00402832"/>
    <w:rsid w:val="0040595F"/>
    <w:rsid w:val="00472B2C"/>
    <w:rsid w:val="00484F34"/>
    <w:rsid w:val="00500EF2"/>
    <w:rsid w:val="0054053D"/>
    <w:rsid w:val="005F193B"/>
    <w:rsid w:val="005F5C64"/>
    <w:rsid w:val="006D7608"/>
    <w:rsid w:val="00727948"/>
    <w:rsid w:val="00743FD2"/>
    <w:rsid w:val="007A6F9A"/>
    <w:rsid w:val="007F6D88"/>
    <w:rsid w:val="008B5C21"/>
    <w:rsid w:val="00926D34"/>
    <w:rsid w:val="00930D8C"/>
    <w:rsid w:val="009A784A"/>
    <w:rsid w:val="009C59EC"/>
    <w:rsid w:val="00A77D2C"/>
    <w:rsid w:val="00B017ED"/>
    <w:rsid w:val="00B50FDA"/>
    <w:rsid w:val="00B5662D"/>
    <w:rsid w:val="00B94B12"/>
    <w:rsid w:val="00BC690E"/>
    <w:rsid w:val="00C30BB0"/>
    <w:rsid w:val="00D1215F"/>
    <w:rsid w:val="00D14E2C"/>
    <w:rsid w:val="00D16248"/>
    <w:rsid w:val="00DA22E2"/>
    <w:rsid w:val="00DC28A7"/>
    <w:rsid w:val="00E32358"/>
    <w:rsid w:val="00E443D7"/>
    <w:rsid w:val="00E962DC"/>
    <w:rsid w:val="00F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517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25F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FA5"/>
  </w:style>
  <w:style w:type="paragraph" w:styleId="CommentSubject">
    <w:name w:val="annotation subject"/>
    <w:basedOn w:val="CommentText"/>
    <w:next w:val="CommentText"/>
    <w:link w:val="CommentSubjectChar"/>
    <w:rsid w:val="00125FA5"/>
    <w:rPr>
      <w:b/>
      <w:bCs/>
    </w:rPr>
  </w:style>
  <w:style w:type="character" w:customStyle="1" w:styleId="CommentSubjectChar">
    <w:name w:val="Comment Subject Char"/>
    <w:link w:val="CommentSubject"/>
    <w:rsid w:val="00125FA5"/>
    <w:rPr>
      <w:b/>
      <w:bCs/>
    </w:rPr>
  </w:style>
  <w:style w:type="paragraph" w:styleId="BalloonText">
    <w:name w:val="Balloon Text"/>
    <w:basedOn w:val="Normal"/>
    <w:link w:val="BalloonTextChar"/>
    <w:rsid w:val="0012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4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43D7"/>
    <w:rPr>
      <w:sz w:val="24"/>
      <w:szCs w:val="24"/>
    </w:rPr>
  </w:style>
  <w:style w:type="paragraph" w:styleId="Footer">
    <w:name w:val="footer"/>
    <w:basedOn w:val="Normal"/>
    <w:link w:val="FooterChar"/>
    <w:rsid w:val="00E44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43D7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E443D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443D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25F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FA5"/>
  </w:style>
  <w:style w:type="paragraph" w:styleId="CommentSubject">
    <w:name w:val="annotation subject"/>
    <w:basedOn w:val="CommentText"/>
    <w:next w:val="CommentText"/>
    <w:link w:val="CommentSubjectChar"/>
    <w:rsid w:val="00125FA5"/>
    <w:rPr>
      <w:b/>
      <w:bCs/>
    </w:rPr>
  </w:style>
  <w:style w:type="character" w:customStyle="1" w:styleId="CommentSubjectChar">
    <w:name w:val="Comment Subject Char"/>
    <w:link w:val="CommentSubject"/>
    <w:rsid w:val="00125FA5"/>
    <w:rPr>
      <w:b/>
      <w:bCs/>
    </w:rPr>
  </w:style>
  <w:style w:type="paragraph" w:styleId="BalloonText">
    <w:name w:val="Balloon Text"/>
    <w:basedOn w:val="Normal"/>
    <w:link w:val="BalloonTextChar"/>
    <w:rsid w:val="0012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4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43D7"/>
    <w:rPr>
      <w:sz w:val="24"/>
      <w:szCs w:val="24"/>
    </w:rPr>
  </w:style>
  <w:style w:type="paragraph" w:styleId="Footer">
    <w:name w:val="footer"/>
    <w:basedOn w:val="Normal"/>
    <w:link w:val="FooterChar"/>
    <w:rsid w:val="00E44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43D7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E443D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443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2008</vt:lpstr>
    </vt:vector>
  </TitlesOfParts>
  <Company>SBA Project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2008</dc:title>
  <dc:creator>Alisha Donovan</dc:creator>
  <cp:lastModifiedBy>Roma Shah</cp:lastModifiedBy>
  <cp:revision>2</cp:revision>
  <cp:lastPrinted>2011-04-07T14:03:00Z</cp:lastPrinted>
  <dcterms:created xsi:type="dcterms:W3CDTF">2019-07-17T14:53:00Z</dcterms:created>
  <dcterms:modified xsi:type="dcterms:W3CDTF">2019-07-17T14:53:00Z</dcterms:modified>
</cp:coreProperties>
</file>